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02E68" w14:textId="77777777" w:rsidR="00F21CA2" w:rsidRPr="00F21CA2" w:rsidRDefault="00F21CA2" w:rsidP="00F21CA2">
      <w:pPr>
        <w:spacing w:after="0" w:line="240" w:lineRule="auto"/>
        <w:jc w:val="center"/>
        <w:outlineLvl w:val="0"/>
        <w:rPr>
          <w:rFonts w:ascii="Arial" w:eastAsia="Cambria" w:hAnsi="Arial" w:cs="Arial"/>
          <w:b/>
          <w:sz w:val="40"/>
          <w:szCs w:val="40"/>
          <w:lang w:val="en-US"/>
        </w:rPr>
      </w:pPr>
      <w:r w:rsidRPr="00F21CA2">
        <w:rPr>
          <w:rFonts w:ascii="Arial" w:eastAsia="Cambria" w:hAnsi="Arial" w:cs="Arial"/>
          <w:b/>
          <w:sz w:val="40"/>
          <w:szCs w:val="40"/>
          <w:lang w:val="en-US"/>
        </w:rPr>
        <w:t>BUTTERWICK PINCHBECK’S ENDOWED CHURCH</w:t>
      </w:r>
    </w:p>
    <w:p w14:paraId="58712385" w14:textId="77777777" w:rsidR="00F21CA2" w:rsidRPr="00F21CA2" w:rsidRDefault="00F21CA2" w:rsidP="00F21CA2">
      <w:pPr>
        <w:spacing w:after="0" w:line="240" w:lineRule="auto"/>
        <w:jc w:val="center"/>
        <w:outlineLvl w:val="0"/>
        <w:rPr>
          <w:rFonts w:ascii="Arial" w:eastAsia="Cambria" w:hAnsi="Arial" w:cs="Arial"/>
          <w:b/>
          <w:sz w:val="40"/>
          <w:szCs w:val="40"/>
          <w:lang w:val="en-US"/>
        </w:rPr>
      </w:pPr>
      <w:r w:rsidRPr="00F21CA2">
        <w:rPr>
          <w:rFonts w:ascii="Arial" w:eastAsia="Cambria" w:hAnsi="Arial" w:cs="Arial"/>
          <w:b/>
          <w:sz w:val="40"/>
          <w:szCs w:val="40"/>
          <w:lang w:val="en-US"/>
        </w:rPr>
        <w:t xml:space="preserve">OF ENGLAND PRIMARY SCHOOL </w:t>
      </w:r>
    </w:p>
    <w:p w14:paraId="076C9A0F"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6C5EE4C6"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0F7B6A08"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0C9F702E"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5B9F3BD2"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06C6E074"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169D6A9B" w14:textId="77777777" w:rsidR="00F21CA2" w:rsidRPr="00F21CA2" w:rsidRDefault="00F21CA2" w:rsidP="00F21CA2">
      <w:pPr>
        <w:spacing w:after="0" w:line="240" w:lineRule="auto"/>
        <w:jc w:val="center"/>
        <w:outlineLvl w:val="0"/>
        <w:rPr>
          <w:rFonts w:ascii="Arial" w:eastAsia="Cambria" w:hAnsi="Arial" w:cs="Arial"/>
          <w:sz w:val="40"/>
          <w:szCs w:val="40"/>
          <w:lang w:val="en-US"/>
        </w:rPr>
      </w:pPr>
      <w:r w:rsidRPr="00F21CA2">
        <w:rPr>
          <w:rFonts w:ascii="Arial" w:eastAsia="Cambria" w:hAnsi="Arial" w:cs="Arial"/>
          <w:noProof/>
          <w:sz w:val="40"/>
          <w:szCs w:val="40"/>
          <w:lang w:eastAsia="en-GB"/>
        </w:rPr>
        <w:drawing>
          <wp:inline distT="0" distB="0" distL="0" distR="0" wp14:anchorId="6E17ED4B" wp14:editId="26F75840">
            <wp:extent cx="1733550" cy="2009775"/>
            <wp:effectExtent l="0" t="0" r="0" b="9525"/>
            <wp:docPr id="1" name="Picture 1" descr="\\ad.butterwick.lincs.sch.uk\Staff\Documents\Katie.Tracey\Documents\Clerk to the Governors\2017-2018\Butterwick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butterwick.lincs.sch.uk\Staff\Documents\Katie.Tracey\Documents\Clerk to the Governors\2017-2018\Butterwick 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3550" cy="2009775"/>
                    </a:xfrm>
                    <a:prstGeom prst="rect">
                      <a:avLst/>
                    </a:prstGeom>
                    <a:noFill/>
                    <a:ln>
                      <a:noFill/>
                    </a:ln>
                  </pic:spPr>
                </pic:pic>
              </a:graphicData>
            </a:graphic>
          </wp:inline>
        </w:drawing>
      </w:r>
    </w:p>
    <w:p w14:paraId="300F7315" w14:textId="77777777" w:rsidR="00F21CA2" w:rsidRPr="00F21CA2" w:rsidRDefault="00F21CA2" w:rsidP="00F21CA2">
      <w:pPr>
        <w:spacing w:after="0" w:line="240" w:lineRule="auto"/>
        <w:outlineLvl w:val="0"/>
        <w:rPr>
          <w:rFonts w:ascii="Arial" w:eastAsia="Cambria" w:hAnsi="Arial" w:cs="Arial"/>
          <w:b/>
          <w:sz w:val="40"/>
          <w:szCs w:val="40"/>
          <w:u w:val="single"/>
          <w:lang w:val="en-US"/>
        </w:rPr>
      </w:pPr>
    </w:p>
    <w:p w14:paraId="5BBEBE00"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3F8BE9E1" w14:textId="77777777" w:rsidR="00F21CA2" w:rsidRPr="00F21CA2" w:rsidRDefault="00F21CA2" w:rsidP="00F21CA2">
      <w:pPr>
        <w:spacing w:after="0" w:line="240" w:lineRule="auto"/>
        <w:jc w:val="center"/>
        <w:outlineLvl w:val="0"/>
        <w:rPr>
          <w:rFonts w:ascii="Arial" w:eastAsia="Cambria" w:hAnsi="Arial" w:cs="Arial"/>
          <w:b/>
          <w:sz w:val="40"/>
          <w:szCs w:val="40"/>
          <w:u w:val="single"/>
          <w:lang w:val="en-US"/>
        </w:rPr>
      </w:pPr>
    </w:p>
    <w:p w14:paraId="26EF8E0C" w14:textId="487B71F6" w:rsidR="00F21CA2" w:rsidRDefault="00C33579" w:rsidP="006761CD">
      <w:pPr>
        <w:widowControl w:val="0"/>
        <w:autoSpaceDE w:val="0"/>
        <w:autoSpaceDN w:val="0"/>
        <w:adjustRightInd w:val="0"/>
        <w:spacing w:after="0" w:line="240" w:lineRule="auto"/>
        <w:ind w:right="42"/>
        <w:jc w:val="center"/>
        <w:rPr>
          <w:rFonts w:ascii="Arial" w:eastAsia="Cambria" w:hAnsi="Arial" w:cs="Arial"/>
          <w:b/>
          <w:bCs/>
          <w:sz w:val="40"/>
          <w:szCs w:val="40"/>
          <w:lang w:val="en-US"/>
        </w:rPr>
      </w:pPr>
      <w:r>
        <w:rPr>
          <w:rFonts w:ascii="Arial" w:eastAsia="Cambria" w:hAnsi="Arial" w:cs="Arial"/>
          <w:b/>
          <w:bCs/>
          <w:sz w:val="40"/>
          <w:szCs w:val="40"/>
          <w:lang w:val="en-US"/>
        </w:rPr>
        <w:t>ACCESSIBILITY PLAN 2024-2027</w:t>
      </w:r>
    </w:p>
    <w:p w14:paraId="7BCEB1B4" w14:textId="77777777" w:rsidR="006761CD" w:rsidRDefault="006761CD" w:rsidP="006761CD">
      <w:pPr>
        <w:widowControl w:val="0"/>
        <w:autoSpaceDE w:val="0"/>
        <w:autoSpaceDN w:val="0"/>
        <w:adjustRightInd w:val="0"/>
        <w:spacing w:after="0" w:line="240" w:lineRule="auto"/>
        <w:ind w:right="42"/>
        <w:jc w:val="center"/>
        <w:rPr>
          <w:rFonts w:ascii="Arial" w:eastAsia="Cambria" w:hAnsi="Arial" w:cs="Arial"/>
          <w:b/>
          <w:bCs/>
          <w:sz w:val="40"/>
          <w:szCs w:val="40"/>
          <w:lang w:val="en-US"/>
        </w:rPr>
      </w:pPr>
    </w:p>
    <w:p w14:paraId="246C23AB" w14:textId="77777777" w:rsidR="006761CD" w:rsidRPr="00AF0C09" w:rsidRDefault="006761CD" w:rsidP="006761CD">
      <w:pPr>
        <w:jc w:val="center"/>
        <w:rPr>
          <w:rFonts w:ascii="Bradley Hand ITC" w:hAnsi="Bradley Hand ITC"/>
          <w:b/>
          <w:sz w:val="24"/>
          <w:szCs w:val="24"/>
        </w:rPr>
      </w:pPr>
      <w:r w:rsidRPr="00AF0C09">
        <w:rPr>
          <w:rFonts w:ascii="Bradley Hand ITC" w:hAnsi="Bradley Hand ITC"/>
          <w:b/>
          <w:sz w:val="24"/>
          <w:szCs w:val="24"/>
        </w:rPr>
        <w:lastRenderedPageBreak/>
        <w:t>As an inclusive Christian school, our vision is to provide a safe, happy, loving and nurturing environment where individuals feel valued and are encouraged to fulfil their hopes and aspirations. Through an inspiring and enriched curriculum, pupils are given the best opportunities to flourish and develop their God given talents.</w:t>
      </w:r>
    </w:p>
    <w:p w14:paraId="63A1147C" w14:textId="77777777" w:rsidR="006761CD" w:rsidRPr="00901F8F" w:rsidRDefault="006761CD" w:rsidP="006761CD">
      <w:pPr>
        <w:ind w:left="720" w:firstLine="720"/>
        <w:rPr>
          <w:rFonts w:ascii="Bradley Hand ITC" w:hAnsi="Bradley Hand ITC"/>
          <w:b/>
          <w:color w:val="C00000"/>
          <w:sz w:val="28"/>
          <w:szCs w:val="28"/>
        </w:rPr>
      </w:pPr>
      <w:r w:rsidRPr="00901F8F">
        <w:rPr>
          <w:rFonts w:ascii="Bradley Hand ITC" w:hAnsi="Bradley Hand ITC"/>
          <w:b/>
          <w:color w:val="C00000"/>
          <w:sz w:val="28"/>
          <w:szCs w:val="28"/>
        </w:rPr>
        <w:t xml:space="preserve"> ‘With God all things are possible’ Matthew 19:26</w:t>
      </w:r>
    </w:p>
    <w:p w14:paraId="359BD02F" w14:textId="77777777" w:rsidR="006761CD" w:rsidRPr="00E80DA6" w:rsidRDefault="006761CD" w:rsidP="006761CD">
      <w:pPr>
        <w:widowControl w:val="0"/>
        <w:autoSpaceDE w:val="0"/>
        <w:autoSpaceDN w:val="0"/>
        <w:adjustRightInd w:val="0"/>
        <w:ind w:left="-567" w:right="42"/>
        <w:jc w:val="center"/>
        <w:rPr>
          <w:rFonts w:ascii="Bradley Hand ITC" w:hAnsi="Bradley Hand ITC" w:cs="Arial"/>
          <w:b/>
          <w:bCs/>
          <w:sz w:val="36"/>
          <w:szCs w:val="36"/>
        </w:rPr>
      </w:pPr>
      <w:r w:rsidRPr="00E80DA6">
        <w:rPr>
          <w:rFonts w:ascii="Bradley Hand ITC" w:eastAsia="Times New Roman" w:hAnsi="Bradley Hand ITC" w:cstheme="minorHAnsi"/>
          <w:b/>
          <w:color w:val="C00000"/>
          <w:sz w:val="36"/>
          <w:szCs w:val="36"/>
          <w:lang w:eastAsia="en-GB"/>
        </w:rPr>
        <w:t>T</w:t>
      </w:r>
      <w:r w:rsidRPr="00E80DA6">
        <w:rPr>
          <w:rFonts w:ascii="Bradley Hand ITC" w:eastAsia="Times New Roman" w:hAnsi="Bradley Hand ITC" w:cstheme="minorHAnsi"/>
          <w:b/>
          <w:sz w:val="36"/>
          <w:szCs w:val="36"/>
          <w:lang w:eastAsia="en-GB"/>
        </w:rPr>
        <w:t xml:space="preserve">ogether </w:t>
      </w:r>
      <w:r w:rsidRPr="00E80DA6">
        <w:rPr>
          <w:rFonts w:ascii="Bradley Hand ITC" w:eastAsia="Times New Roman" w:hAnsi="Bradley Hand ITC" w:cstheme="minorHAnsi"/>
          <w:b/>
          <w:color w:val="C00000"/>
          <w:sz w:val="36"/>
          <w:szCs w:val="36"/>
          <w:lang w:eastAsia="en-GB"/>
        </w:rPr>
        <w:t>E</w:t>
      </w:r>
      <w:r w:rsidRPr="00E80DA6">
        <w:rPr>
          <w:rFonts w:ascii="Bradley Hand ITC" w:eastAsia="Times New Roman" w:hAnsi="Bradley Hand ITC" w:cstheme="minorHAnsi"/>
          <w:b/>
          <w:sz w:val="36"/>
          <w:szCs w:val="36"/>
          <w:lang w:eastAsia="en-GB"/>
        </w:rPr>
        <w:t xml:space="preserve">veryone </w:t>
      </w:r>
      <w:r w:rsidRPr="00E80DA6">
        <w:rPr>
          <w:rFonts w:ascii="Bradley Hand ITC" w:eastAsia="Times New Roman" w:hAnsi="Bradley Hand ITC" w:cstheme="minorHAnsi"/>
          <w:b/>
          <w:color w:val="C00000"/>
          <w:sz w:val="36"/>
          <w:szCs w:val="36"/>
          <w:lang w:eastAsia="en-GB"/>
        </w:rPr>
        <w:t>A</w:t>
      </w:r>
      <w:r w:rsidRPr="00E80DA6">
        <w:rPr>
          <w:rFonts w:ascii="Bradley Hand ITC" w:eastAsia="Times New Roman" w:hAnsi="Bradley Hand ITC" w:cstheme="minorHAnsi"/>
          <w:b/>
          <w:sz w:val="36"/>
          <w:szCs w:val="36"/>
          <w:lang w:eastAsia="en-GB"/>
        </w:rPr>
        <w:t xml:space="preserve">chieves </w:t>
      </w:r>
      <w:r w:rsidRPr="00E80DA6">
        <w:rPr>
          <w:rFonts w:ascii="Bradley Hand ITC" w:eastAsia="Times New Roman" w:hAnsi="Bradley Hand ITC" w:cstheme="minorHAnsi"/>
          <w:b/>
          <w:color w:val="C00000"/>
          <w:sz w:val="36"/>
          <w:szCs w:val="36"/>
          <w:lang w:eastAsia="en-GB"/>
        </w:rPr>
        <w:t>M</w:t>
      </w:r>
      <w:r w:rsidRPr="00E80DA6">
        <w:rPr>
          <w:rFonts w:ascii="Bradley Hand ITC" w:eastAsia="Times New Roman" w:hAnsi="Bradley Hand ITC" w:cstheme="minorHAnsi"/>
          <w:b/>
          <w:sz w:val="36"/>
          <w:szCs w:val="36"/>
          <w:lang w:eastAsia="en-GB"/>
        </w:rPr>
        <w:t>ore</w:t>
      </w:r>
    </w:p>
    <w:p w14:paraId="421F4589" w14:textId="77777777" w:rsidR="006761CD" w:rsidRPr="00F21CA2" w:rsidRDefault="006761CD" w:rsidP="006761CD">
      <w:pPr>
        <w:widowControl w:val="0"/>
        <w:autoSpaceDE w:val="0"/>
        <w:autoSpaceDN w:val="0"/>
        <w:adjustRightInd w:val="0"/>
        <w:spacing w:after="0" w:line="240" w:lineRule="auto"/>
        <w:ind w:right="42"/>
        <w:jc w:val="center"/>
        <w:rPr>
          <w:rFonts w:ascii="Arial" w:eastAsia="Cambria" w:hAnsi="Arial" w:cs="Arial"/>
          <w:b/>
          <w:bCs/>
          <w:sz w:val="40"/>
          <w:szCs w:val="40"/>
          <w:lang w:val="en-US"/>
        </w:rPr>
      </w:pPr>
    </w:p>
    <w:p w14:paraId="4F29299E" w14:textId="77777777" w:rsidR="00F21CA2" w:rsidRPr="00F21CA2" w:rsidRDefault="00F21CA2" w:rsidP="00F21CA2">
      <w:pPr>
        <w:widowControl w:val="0"/>
        <w:autoSpaceDE w:val="0"/>
        <w:autoSpaceDN w:val="0"/>
        <w:adjustRightInd w:val="0"/>
        <w:spacing w:after="0" w:line="240" w:lineRule="auto"/>
        <w:ind w:left="-567" w:right="42"/>
        <w:jc w:val="center"/>
        <w:rPr>
          <w:rFonts w:ascii="Arial" w:eastAsia="Cambria" w:hAnsi="Arial" w:cs="Arial"/>
          <w:bCs/>
          <w:sz w:val="36"/>
          <w:szCs w:val="36"/>
          <w:lang w:val="en-US"/>
        </w:rPr>
      </w:pPr>
    </w:p>
    <w:p w14:paraId="792E6245" w14:textId="77777777" w:rsidR="00F21CA2" w:rsidRPr="00F21CA2" w:rsidRDefault="00F21CA2" w:rsidP="00F21CA2">
      <w:pPr>
        <w:widowControl w:val="0"/>
        <w:autoSpaceDE w:val="0"/>
        <w:autoSpaceDN w:val="0"/>
        <w:adjustRightInd w:val="0"/>
        <w:spacing w:after="0" w:line="240" w:lineRule="auto"/>
        <w:ind w:left="-567" w:right="42"/>
        <w:jc w:val="center"/>
        <w:rPr>
          <w:rFonts w:ascii="Arial" w:eastAsia="Cambria" w:hAnsi="Arial" w:cs="Arial"/>
          <w:bCs/>
          <w:sz w:val="36"/>
          <w:szCs w:val="36"/>
          <w:lang w:val="en-US"/>
        </w:rPr>
      </w:pPr>
    </w:p>
    <w:p w14:paraId="037CE309" w14:textId="77777777" w:rsidR="00F21CA2" w:rsidRPr="00F21CA2" w:rsidRDefault="00F21CA2" w:rsidP="00F21CA2">
      <w:pPr>
        <w:widowControl w:val="0"/>
        <w:autoSpaceDE w:val="0"/>
        <w:autoSpaceDN w:val="0"/>
        <w:adjustRightInd w:val="0"/>
        <w:spacing w:after="0" w:line="240" w:lineRule="auto"/>
        <w:ind w:left="-567" w:right="42"/>
        <w:jc w:val="center"/>
        <w:rPr>
          <w:rFonts w:ascii="Arial" w:eastAsia="Cambria" w:hAnsi="Arial" w:cs="Arial"/>
          <w:bCs/>
          <w:sz w:val="36"/>
          <w:szCs w:val="36"/>
          <w:lang w:val="en-US"/>
        </w:rPr>
      </w:pPr>
    </w:p>
    <w:p w14:paraId="691E8E62" w14:textId="77777777" w:rsidR="00F21CA2" w:rsidRPr="00F21CA2" w:rsidRDefault="00F21CA2" w:rsidP="00F21CA2">
      <w:pPr>
        <w:widowControl w:val="0"/>
        <w:autoSpaceDE w:val="0"/>
        <w:autoSpaceDN w:val="0"/>
        <w:adjustRightInd w:val="0"/>
        <w:spacing w:after="0" w:line="240" w:lineRule="auto"/>
        <w:ind w:left="-567" w:right="42"/>
        <w:jc w:val="center"/>
        <w:rPr>
          <w:rFonts w:ascii="Arial" w:eastAsia="Cambria" w:hAnsi="Arial" w:cs="Arial"/>
          <w:bCs/>
          <w:sz w:val="36"/>
          <w:szCs w:val="36"/>
          <w:lang w:val="en-US"/>
        </w:rPr>
      </w:pPr>
    </w:p>
    <w:p w14:paraId="25D72D08" w14:textId="50E6739E" w:rsidR="00F21CA2" w:rsidRPr="00F21CA2" w:rsidRDefault="00F21CA2" w:rsidP="006761CD">
      <w:pPr>
        <w:widowControl w:val="0"/>
        <w:autoSpaceDE w:val="0"/>
        <w:autoSpaceDN w:val="0"/>
        <w:adjustRightInd w:val="0"/>
        <w:spacing w:after="0" w:line="240" w:lineRule="auto"/>
        <w:ind w:right="42"/>
        <w:rPr>
          <w:rFonts w:ascii="Arial" w:eastAsia="Cambria" w:hAnsi="Arial" w:cs="Arial"/>
          <w:bCs/>
          <w:sz w:val="28"/>
          <w:szCs w:val="28"/>
          <w:lang w:val="en-US"/>
        </w:rPr>
      </w:pPr>
      <w:r w:rsidRPr="00F21CA2">
        <w:rPr>
          <w:rFonts w:ascii="Arial" w:eastAsia="Cambria" w:hAnsi="Arial" w:cs="Arial"/>
          <w:b/>
          <w:bCs/>
          <w:sz w:val="28"/>
          <w:szCs w:val="28"/>
          <w:lang w:val="en-US"/>
        </w:rPr>
        <w:t>Date Agreed:</w:t>
      </w:r>
      <w:r w:rsidR="006942A4">
        <w:rPr>
          <w:rFonts w:ascii="Arial" w:eastAsia="Cambria" w:hAnsi="Arial" w:cs="Arial"/>
          <w:bCs/>
          <w:sz w:val="28"/>
          <w:szCs w:val="28"/>
          <w:lang w:val="en-US"/>
        </w:rPr>
        <w:t xml:space="preserve"> </w:t>
      </w:r>
      <w:r w:rsidR="006942A4">
        <w:rPr>
          <w:rFonts w:ascii="Arial" w:eastAsia="Cambria" w:hAnsi="Arial" w:cs="Arial"/>
          <w:bCs/>
          <w:sz w:val="28"/>
          <w:szCs w:val="28"/>
          <w:lang w:val="en-US"/>
        </w:rPr>
        <w:tab/>
      </w:r>
      <w:r w:rsidR="006942A4">
        <w:rPr>
          <w:rFonts w:ascii="Arial" w:eastAsia="Cambria" w:hAnsi="Arial" w:cs="Arial"/>
          <w:bCs/>
          <w:sz w:val="28"/>
          <w:szCs w:val="28"/>
          <w:lang w:val="en-US"/>
        </w:rPr>
        <w:tab/>
      </w:r>
      <w:r w:rsidR="00C33579">
        <w:rPr>
          <w:rFonts w:ascii="Arial" w:eastAsia="Cambria" w:hAnsi="Arial" w:cs="Arial"/>
          <w:bCs/>
          <w:sz w:val="28"/>
          <w:szCs w:val="28"/>
          <w:lang w:val="en-US"/>
        </w:rPr>
        <w:tab/>
        <w:t>May 2024</w:t>
      </w:r>
      <w:r w:rsidR="006942A4">
        <w:rPr>
          <w:rFonts w:ascii="Arial" w:eastAsia="Cambria" w:hAnsi="Arial" w:cs="Arial"/>
          <w:bCs/>
          <w:sz w:val="28"/>
          <w:szCs w:val="28"/>
          <w:lang w:val="en-US"/>
        </w:rPr>
        <w:tab/>
      </w:r>
    </w:p>
    <w:p w14:paraId="4AE74D8B" w14:textId="0819A3FE" w:rsidR="00F21CA2" w:rsidRPr="00F21CA2" w:rsidRDefault="00F21CA2" w:rsidP="00F21CA2">
      <w:pPr>
        <w:widowControl w:val="0"/>
        <w:autoSpaceDE w:val="0"/>
        <w:autoSpaceDN w:val="0"/>
        <w:adjustRightInd w:val="0"/>
        <w:spacing w:after="0" w:line="240" w:lineRule="auto"/>
        <w:ind w:left="-567" w:right="42"/>
        <w:rPr>
          <w:rFonts w:ascii="Arial" w:eastAsia="Cambria" w:hAnsi="Arial" w:cs="Arial"/>
          <w:b/>
          <w:bCs/>
          <w:sz w:val="28"/>
          <w:szCs w:val="28"/>
          <w:lang w:val="en-US"/>
        </w:rPr>
      </w:pPr>
      <w:r w:rsidRPr="00F21CA2">
        <w:rPr>
          <w:rFonts w:ascii="Arial" w:eastAsia="Cambria" w:hAnsi="Arial" w:cs="Arial"/>
          <w:bCs/>
          <w:sz w:val="28"/>
          <w:szCs w:val="28"/>
          <w:lang w:val="en-US"/>
        </w:rPr>
        <w:tab/>
      </w:r>
      <w:r w:rsidRPr="00F21CA2">
        <w:rPr>
          <w:rFonts w:ascii="Arial" w:eastAsia="Cambria" w:hAnsi="Arial" w:cs="Arial"/>
          <w:b/>
          <w:bCs/>
          <w:sz w:val="28"/>
          <w:szCs w:val="28"/>
          <w:lang w:val="en-US"/>
        </w:rPr>
        <w:t>Date to be Reviewed:</w:t>
      </w:r>
      <w:r w:rsidR="006942A4">
        <w:rPr>
          <w:rFonts w:ascii="Arial" w:eastAsia="Cambria" w:hAnsi="Arial" w:cs="Arial"/>
          <w:bCs/>
          <w:sz w:val="28"/>
          <w:szCs w:val="28"/>
          <w:lang w:val="en-US"/>
        </w:rPr>
        <w:t xml:space="preserve"> </w:t>
      </w:r>
      <w:r w:rsidR="006942A4">
        <w:rPr>
          <w:rFonts w:ascii="Arial" w:eastAsia="Cambria" w:hAnsi="Arial" w:cs="Arial"/>
          <w:bCs/>
          <w:sz w:val="28"/>
          <w:szCs w:val="28"/>
          <w:lang w:val="en-US"/>
        </w:rPr>
        <w:tab/>
      </w:r>
      <w:r w:rsidR="00C33579">
        <w:rPr>
          <w:rFonts w:ascii="Arial" w:eastAsia="Cambria" w:hAnsi="Arial" w:cs="Arial"/>
          <w:bCs/>
          <w:sz w:val="28"/>
          <w:szCs w:val="28"/>
          <w:lang w:val="en-US"/>
        </w:rPr>
        <w:t>May 2027</w:t>
      </w:r>
      <w:bookmarkStart w:id="0" w:name="_GoBack"/>
      <w:bookmarkEnd w:id="0"/>
      <w:r w:rsidRPr="00F21CA2">
        <w:rPr>
          <w:rFonts w:ascii="Arial" w:eastAsia="Cambria" w:hAnsi="Arial" w:cs="Arial"/>
          <w:b/>
          <w:bCs/>
          <w:sz w:val="28"/>
          <w:szCs w:val="28"/>
          <w:lang w:val="en-US"/>
        </w:rPr>
        <w:br w:type="page"/>
      </w:r>
    </w:p>
    <w:p w14:paraId="2696ABD5" w14:textId="77777777" w:rsidR="00F21CA2" w:rsidRPr="00F21CA2" w:rsidRDefault="00F21CA2" w:rsidP="00F21CA2">
      <w:pPr>
        <w:spacing w:after="0" w:line="240" w:lineRule="auto"/>
        <w:jc w:val="center"/>
        <w:outlineLvl w:val="0"/>
        <w:rPr>
          <w:rFonts w:ascii="Arial" w:eastAsia="Cambria" w:hAnsi="Arial" w:cs="Arial"/>
          <w:b/>
          <w:sz w:val="36"/>
          <w:szCs w:val="36"/>
          <w:lang w:val="en-US"/>
        </w:rPr>
      </w:pPr>
      <w:r w:rsidRPr="00F21CA2">
        <w:rPr>
          <w:rFonts w:ascii="Arial" w:eastAsia="Cambria" w:hAnsi="Arial" w:cs="Arial"/>
          <w:b/>
          <w:sz w:val="36"/>
          <w:szCs w:val="36"/>
          <w:lang w:val="en-US"/>
        </w:rPr>
        <w:lastRenderedPageBreak/>
        <w:t>BUTTERWICK PINCHBECK’S ENDOWED CHURCH</w:t>
      </w:r>
    </w:p>
    <w:p w14:paraId="7D4AD827" w14:textId="77777777" w:rsidR="00F21CA2" w:rsidRPr="00F21CA2" w:rsidRDefault="00F21CA2" w:rsidP="00F21CA2">
      <w:pPr>
        <w:spacing w:after="0" w:line="240" w:lineRule="auto"/>
        <w:jc w:val="center"/>
        <w:outlineLvl w:val="0"/>
        <w:rPr>
          <w:rFonts w:ascii="Arial" w:eastAsia="Cambria" w:hAnsi="Arial" w:cs="Arial"/>
          <w:b/>
          <w:sz w:val="40"/>
          <w:szCs w:val="40"/>
          <w:lang w:val="en-US"/>
        </w:rPr>
      </w:pPr>
      <w:r w:rsidRPr="00F21CA2">
        <w:rPr>
          <w:rFonts w:ascii="Arial" w:eastAsia="Cambria" w:hAnsi="Arial" w:cs="Arial"/>
          <w:b/>
          <w:sz w:val="36"/>
          <w:szCs w:val="36"/>
          <w:lang w:val="en-US"/>
        </w:rPr>
        <w:t>OF ENGLAND PRIMARY SCHOOL</w:t>
      </w:r>
      <w:r w:rsidRPr="00F21CA2">
        <w:rPr>
          <w:rFonts w:ascii="Arial" w:eastAsia="Cambria" w:hAnsi="Arial" w:cs="Arial"/>
          <w:b/>
          <w:sz w:val="40"/>
          <w:szCs w:val="40"/>
          <w:lang w:val="en-US"/>
        </w:rPr>
        <w:t xml:space="preserve"> </w:t>
      </w:r>
    </w:p>
    <w:p w14:paraId="3B533ED6" w14:textId="77777777" w:rsidR="00F21CA2" w:rsidRPr="00F21CA2" w:rsidRDefault="00F21CA2" w:rsidP="00F21CA2">
      <w:pPr>
        <w:widowControl w:val="0"/>
        <w:autoSpaceDE w:val="0"/>
        <w:autoSpaceDN w:val="0"/>
        <w:adjustRightInd w:val="0"/>
        <w:spacing w:after="0" w:line="240" w:lineRule="auto"/>
        <w:ind w:left="-567" w:right="42"/>
        <w:jc w:val="center"/>
        <w:rPr>
          <w:rFonts w:ascii="Arial" w:eastAsia="Cambria" w:hAnsi="Arial" w:cs="Arial"/>
          <w:b/>
          <w:bCs/>
          <w:sz w:val="24"/>
          <w:szCs w:val="24"/>
          <w:lang w:val="en-US"/>
        </w:rPr>
      </w:pPr>
    </w:p>
    <w:p w14:paraId="039E7C86" w14:textId="2DDAE723" w:rsidR="00F21CA2" w:rsidRPr="00F21CA2" w:rsidRDefault="00D25713" w:rsidP="00F21CA2">
      <w:pPr>
        <w:widowControl w:val="0"/>
        <w:autoSpaceDE w:val="0"/>
        <w:autoSpaceDN w:val="0"/>
        <w:adjustRightInd w:val="0"/>
        <w:spacing w:after="0" w:line="240" w:lineRule="auto"/>
        <w:ind w:left="-567" w:right="42"/>
        <w:jc w:val="center"/>
        <w:rPr>
          <w:rFonts w:ascii="Arial" w:eastAsia="Cambria" w:hAnsi="Arial" w:cs="Arial"/>
          <w:b/>
          <w:bCs/>
          <w:sz w:val="36"/>
          <w:szCs w:val="36"/>
          <w:lang w:val="en-US"/>
        </w:rPr>
      </w:pPr>
      <w:r>
        <w:rPr>
          <w:rFonts w:ascii="Arial" w:eastAsia="Cambria" w:hAnsi="Arial" w:cs="Arial"/>
          <w:b/>
          <w:bCs/>
          <w:sz w:val="36"/>
          <w:szCs w:val="36"/>
          <w:lang w:val="en-US"/>
        </w:rPr>
        <w:t xml:space="preserve">  Accessibility Plan </w:t>
      </w:r>
      <w:r w:rsidRPr="002A2381">
        <w:rPr>
          <w:rFonts w:ascii="Arial" w:eastAsia="Cambria" w:hAnsi="Arial" w:cs="Arial"/>
          <w:b/>
          <w:bCs/>
          <w:sz w:val="36"/>
          <w:szCs w:val="36"/>
          <w:lang w:val="en-US"/>
        </w:rPr>
        <w:t>2021-2024</w:t>
      </w:r>
    </w:p>
    <w:p w14:paraId="721BDFEB" w14:textId="77777777" w:rsidR="00F21CA2" w:rsidRPr="00F21CA2" w:rsidRDefault="00F21CA2" w:rsidP="00F21CA2">
      <w:pPr>
        <w:widowControl w:val="0"/>
        <w:autoSpaceDE w:val="0"/>
        <w:autoSpaceDN w:val="0"/>
        <w:adjustRightInd w:val="0"/>
        <w:spacing w:after="0" w:line="240" w:lineRule="auto"/>
        <w:ind w:right="42"/>
        <w:rPr>
          <w:rFonts w:ascii="Arial" w:eastAsia="Cambria" w:hAnsi="Arial" w:cs="Arial"/>
          <w:sz w:val="24"/>
          <w:szCs w:val="24"/>
          <w:lang w:val="en-US"/>
        </w:rPr>
      </w:pPr>
    </w:p>
    <w:p w14:paraId="326A1FE6" w14:textId="77777777" w:rsidR="00F21CA2" w:rsidRPr="00F21CA2" w:rsidRDefault="00F21CA2" w:rsidP="00F21CA2">
      <w:pPr>
        <w:spacing w:after="0" w:line="240" w:lineRule="auto"/>
        <w:rPr>
          <w:rFonts w:ascii="Arial" w:eastAsia="Cambria" w:hAnsi="Arial" w:cs="Arial"/>
          <w:b/>
          <w:sz w:val="28"/>
          <w:szCs w:val="28"/>
          <w:lang w:val="en-US"/>
        </w:rPr>
      </w:pPr>
      <w:r w:rsidRPr="00F21CA2">
        <w:rPr>
          <w:rFonts w:ascii="Arial" w:eastAsia="Cambria" w:hAnsi="Arial" w:cs="Arial"/>
          <w:b/>
          <w:sz w:val="28"/>
          <w:szCs w:val="28"/>
          <w:lang w:val="en-US"/>
        </w:rPr>
        <w:t xml:space="preserve">Introduction Schools’ Duties Around Accessibility for Disabled Pupils: </w:t>
      </w:r>
    </w:p>
    <w:p w14:paraId="2C569931" w14:textId="77777777" w:rsidR="00F21CA2" w:rsidRPr="00F21CA2" w:rsidRDefault="00F21CA2" w:rsidP="00F21CA2">
      <w:pPr>
        <w:spacing w:after="0" w:line="240" w:lineRule="auto"/>
        <w:rPr>
          <w:rFonts w:ascii="Arial" w:eastAsia="Cambria" w:hAnsi="Arial" w:cs="Arial"/>
          <w:b/>
          <w:sz w:val="28"/>
          <w:szCs w:val="28"/>
          <w:lang w:val="en-US"/>
        </w:rPr>
      </w:pPr>
    </w:p>
    <w:p w14:paraId="113FB017"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Schools are required under the Equality Act 2010 to have an accessibility plan. The purpose of the plan is to:</w:t>
      </w:r>
    </w:p>
    <w:p w14:paraId="53531A2D" w14:textId="77777777" w:rsidR="00F21CA2" w:rsidRPr="00F21CA2" w:rsidRDefault="00F21CA2" w:rsidP="00F21CA2">
      <w:pPr>
        <w:numPr>
          <w:ilvl w:val="1"/>
          <w:numId w:val="7"/>
        </w:numPr>
        <w:spacing w:after="0" w:line="240" w:lineRule="auto"/>
        <w:ind w:left="709" w:hanging="283"/>
        <w:contextualSpacing/>
        <w:rPr>
          <w:rFonts w:ascii="Arial" w:eastAsia="Calibri" w:hAnsi="Arial" w:cs="Arial"/>
        </w:rPr>
      </w:pPr>
      <w:r w:rsidRPr="00F21CA2">
        <w:rPr>
          <w:rFonts w:ascii="Arial" w:eastAsia="Calibri" w:hAnsi="Arial" w:cs="Arial"/>
        </w:rPr>
        <w:t>Increase access to the curriculum for pupils with a disability</w:t>
      </w:r>
    </w:p>
    <w:p w14:paraId="3620168D" w14:textId="77777777" w:rsidR="00F21CA2" w:rsidRPr="00F21CA2" w:rsidRDefault="00F21CA2" w:rsidP="00F21CA2">
      <w:pPr>
        <w:numPr>
          <w:ilvl w:val="1"/>
          <w:numId w:val="7"/>
        </w:numPr>
        <w:spacing w:after="0" w:line="240" w:lineRule="auto"/>
        <w:ind w:left="709" w:hanging="283"/>
        <w:contextualSpacing/>
        <w:rPr>
          <w:rFonts w:ascii="Arial" w:eastAsia="Calibri" w:hAnsi="Arial" w:cs="Arial"/>
        </w:rPr>
      </w:pPr>
      <w:r w:rsidRPr="00F21CA2">
        <w:rPr>
          <w:rFonts w:ascii="Arial" w:eastAsia="Calibri" w:hAnsi="Arial" w:cs="Arial"/>
        </w:rPr>
        <w:t>Improve and maintain access to the physical environment</w:t>
      </w:r>
    </w:p>
    <w:p w14:paraId="080DEFC6" w14:textId="77777777" w:rsidR="00F21CA2" w:rsidRPr="00F21CA2" w:rsidRDefault="00F21CA2" w:rsidP="00F21CA2">
      <w:pPr>
        <w:numPr>
          <w:ilvl w:val="1"/>
          <w:numId w:val="7"/>
        </w:numPr>
        <w:spacing w:after="0" w:line="240" w:lineRule="auto"/>
        <w:ind w:left="709" w:hanging="283"/>
        <w:contextualSpacing/>
        <w:rPr>
          <w:rFonts w:ascii="Arial" w:eastAsia="Calibri" w:hAnsi="Arial" w:cs="Arial"/>
        </w:rPr>
      </w:pPr>
      <w:r w:rsidRPr="00F21CA2">
        <w:rPr>
          <w:rFonts w:ascii="Arial" w:eastAsia="Calibri" w:hAnsi="Arial" w:cs="Arial"/>
        </w:rPr>
        <w:t>Improve the delivery of information to pupils with a disability</w:t>
      </w:r>
    </w:p>
    <w:p w14:paraId="19B43C86" w14:textId="77777777" w:rsidR="00F21CA2" w:rsidRPr="00F21CA2" w:rsidRDefault="00F21CA2" w:rsidP="00F21CA2">
      <w:pPr>
        <w:spacing w:after="0" w:line="240" w:lineRule="auto"/>
        <w:rPr>
          <w:rFonts w:ascii="Arial" w:eastAsia="Cambria" w:hAnsi="Arial" w:cs="Arial"/>
          <w:lang w:val="en-US"/>
        </w:rPr>
      </w:pPr>
    </w:p>
    <w:p w14:paraId="32829FFF"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Part 5A of the Disability Discrimination Act 1995 (DDA) requires the Governing Body to: </w:t>
      </w:r>
    </w:p>
    <w:p w14:paraId="5840BFC5" w14:textId="77777777" w:rsidR="00F21CA2" w:rsidRPr="00F21CA2" w:rsidRDefault="00F21CA2" w:rsidP="00F21CA2">
      <w:pPr>
        <w:numPr>
          <w:ilvl w:val="0"/>
          <w:numId w:val="1"/>
        </w:numPr>
        <w:spacing w:after="0" w:line="240" w:lineRule="auto"/>
        <w:rPr>
          <w:rFonts w:ascii="Arial" w:eastAsia="Cambria" w:hAnsi="Arial" w:cs="Arial"/>
          <w:lang w:val="en-US"/>
        </w:rPr>
      </w:pPr>
      <w:r w:rsidRPr="00F21CA2">
        <w:rPr>
          <w:rFonts w:ascii="Arial" w:eastAsia="Cambria" w:hAnsi="Arial" w:cs="Arial"/>
          <w:lang w:val="en-US"/>
        </w:rPr>
        <w:t>promote equality of opportunity for disabled people: pupils, staff, parents, carers and other people who use the school or may wish to; and</w:t>
      </w:r>
    </w:p>
    <w:p w14:paraId="4709C301" w14:textId="77777777" w:rsidR="00F21CA2" w:rsidRPr="00F21CA2" w:rsidRDefault="00F21CA2" w:rsidP="00F21CA2">
      <w:pPr>
        <w:numPr>
          <w:ilvl w:val="0"/>
          <w:numId w:val="1"/>
        </w:numPr>
        <w:spacing w:after="0" w:line="240" w:lineRule="auto"/>
        <w:rPr>
          <w:rFonts w:ascii="Arial" w:eastAsia="Cambria" w:hAnsi="Arial" w:cs="Arial"/>
          <w:lang w:val="en-US"/>
        </w:rPr>
      </w:pPr>
      <w:r w:rsidRPr="00F21CA2">
        <w:rPr>
          <w:rFonts w:ascii="Arial" w:eastAsia="Cambria" w:hAnsi="Arial" w:cs="Arial"/>
          <w:lang w:val="en-US"/>
        </w:rPr>
        <w:t xml:space="preserve">prepare and publish a Disability Equality Scheme to show how they will meet these duties. </w:t>
      </w:r>
    </w:p>
    <w:p w14:paraId="5C8AE06B" w14:textId="77777777" w:rsidR="00F21CA2" w:rsidRPr="00F21CA2" w:rsidRDefault="00F21CA2" w:rsidP="00F21CA2">
      <w:pPr>
        <w:spacing w:after="0" w:line="240" w:lineRule="auto"/>
        <w:rPr>
          <w:rFonts w:ascii="Arial" w:eastAsia="Cambria" w:hAnsi="Arial" w:cs="Arial"/>
          <w:lang w:val="en-US"/>
        </w:rPr>
      </w:pPr>
    </w:p>
    <w:p w14:paraId="56D047A8"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This Accessibility Plan and the accompanying action plan forms part of the Disability Equality Scheme and sets out how the Governing Body will improve equality of opportunity for disabled people. </w:t>
      </w:r>
    </w:p>
    <w:p w14:paraId="0F59C942" w14:textId="77777777" w:rsidR="00F21CA2" w:rsidRPr="00F21CA2" w:rsidRDefault="00F21CA2" w:rsidP="00F21CA2">
      <w:pPr>
        <w:spacing w:after="0" w:line="240" w:lineRule="auto"/>
        <w:rPr>
          <w:rFonts w:ascii="Arial" w:eastAsia="Cambria" w:hAnsi="Arial" w:cs="Arial"/>
          <w:lang w:val="en-US"/>
        </w:rPr>
      </w:pPr>
    </w:p>
    <w:p w14:paraId="028A988F"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The SEN and Disability Act 2001 extended the DDA to cover education, so since 2002 the Governing Body has had three key duties towards disabled pupils under part 4 of the DDA. </w:t>
      </w:r>
    </w:p>
    <w:p w14:paraId="1A0B668A" w14:textId="77777777" w:rsidR="00F21CA2" w:rsidRPr="00F21CA2" w:rsidRDefault="00F21CA2" w:rsidP="00F21CA2">
      <w:pPr>
        <w:numPr>
          <w:ilvl w:val="0"/>
          <w:numId w:val="2"/>
        </w:numPr>
        <w:spacing w:after="0" w:line="240" w:lineRule="auto"/>
        <w:rPr>
          <w:rFonts w:ascii="Arial" w:eastAsia="Cambria" w:hAnsi="Arial" w:cs="Arial"/>
          <w:lang w:val="en-US"/>
        </w:rPr>
      </w:pPr>
      <w:r w:rsidRPr="00F21CA2">
        <w:rPr>
          <w:rFonts w:ascii="Arial" w:eastAsia="Cambria" w:hAnsi="Arial" w:cs="Arial"/>
          <w:lang w:val="en-US"/>
        </w:rPr>
        <w:t xml:space="preserve">Not to treat disabled pupils less favourably for reasons related to their disability </w:t>
      </w:r>
    </w:p>
    <w:p w14:paraId="426985A4" w14:textId="77777777" w:rsidR="00F21CA2" w:rsidRPr="00F21CA2" w:rsidRDefault="00F21CA2" w:rsidP="00F21CA2">
      <w:pPr>
        <w:numPr>
          <w:ilvl w:val="0"/>
          <w:numId w:val="2"/>
        </w:numPr>
        <w:spacing w:after="0" w:line="240" w:lineRule="auto"/>
        <w:rPr>
          <w:rFonts w:ascii="Arial" w:eastAsia="Cambria" w:hAnsi="Arial" w:cs="Arial"/>
          <w:lang w:val="en-US"/>
        </w:rPr>
      </w:pPr>
      <w:r w:rsidRPr="00F21CA2">
        <w:rPr>
          <w:rFonts w:ascii="Arial" w:eastAsia="Cambria" w:hAnsi="Arial" w:cs="Arial"/>
          <w:lang w:val="en-US"/>
        </w:rPr>
        <w:lastRenderedPageBreak/>
        <w:t xml:space="preserve">To make reasonable adjustments for disabled pupils, so that they are not at a substantial disadvantage including potential adjustments which may be needed in the future. </w:t>
      </w:r>
    </w:p>
    <w:p w14:paraId="6538B653" w14:textId="77777777" w:rsidR="00F21CA2" w:rsidRPr="00F21CA2" w:rsidRDefault="00F21CA2" w:rsidP="00F21CA2">
      <w:pPr>
        <w:numPr>
          <w:ilvl w:val="0"/>
          <w:numId w:val="2"/>
        </w:numPr>
        <w:spacing w:after="0" w:line="240" w:lineRule="auto"/>
        <w:rPr>
          <w:rFonts w:ascii="Arial" w:eastAsia="Cambria" w:hAnsi="Arial" w:cs="Arial"/>
          <w:lang w:val="en-US"/>
        </w:rPr>
      </w:pPr>
      <w:r w:rsidRPr="00F21CA2">
        <w:rPr>
          <w:rFonts w:ascii="Arial" w:eastAsia="Cambria" w:hAnsi="Arial" w:cs="Arial"/>
          <w:lang w:val="en-US"/>
        </w:rPr>
        <w:t xml:space="preserve">To plan to increase access to education for disabled pupils. </w:t>
      </w:r>
    </w:p>
    <w:p w14:paraId="4BB76E82" w14:textId="77777777" w:rsidR="00F21CA2" w:rsidRPr="00F21CA2" w:rsidRDefault="00F21CA2" w:rsidP="00F21CA2">
      <w:pPr>
        <w:spacing w:after="0" w:line="240" w:lineRule="auto"/>
        <w:rPr>
          <w:rFonts w:ascii="Arial" w:eastAsia="Cambria" w:hAnsi="Arial" w:cs="Arial"/>
          <w:lang w:val="en-US"/>
        </w:rPr>
      </w:pPr>
    </w:p>
    <w:p w14:paraId="571761B1"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It is a requirement that the school’s Accessibility Plan is resourced, implemented and reviewed and revised as necessary. Attached is an action plan, showing how the school will address priorities identified in the plan. This plan incorporates the school’s intention to increase access to education for disabled pupils. </w:t>
      </w:r>
    </w:p>
    <w:p w14:paraId="370BB5CB" w14:textId="77777777" w:rsidR="00F21CA2" w:rsidRPr="00F21CA2" w:rsidRDefault="00F21CA2" w:rsidP="00F21CA2">
      <w:pPr>
        <w:spacing w:after="0" w:line="240" w:lineRule="auto"/>
        <w:rPr>
          <w:rFonts w:ascii="Arial" w:eastAsia="Cambria" w:hAnsi="Arial" w:cs="Arial"/>
          <w:lang w:val="en-US"/>
        </w:rPr>
      </w:pPr>
    </w:p>
    <w:p w14:paraId="5749F533" w14:textId="32C3DB10" w:rsidR="00F21CA2" w:rsidRPr="00AD4E5B" w:rsidRDefault="00F21CA2" w:rsidP="00F21CA2">
      <w:pPr>
        <w:spacing w:after="0" w:line="240" w:lineRule="auto"/>
        <w:rPr>
          <w:rFonts w:ascii="Arial" w:eastAsia="Cambria" w:hAnsi="Arial" w:cs="Arial"/>
          <w:highlight w:val="cyan"/>
          <w:lang w:val="en-US"/>
        </w:rPr>
      </w:pPr>
      <w:r w:rsidRPr="00AD4E5B">
        <w:rPr>
          <w:rFonts w:ascii="Arial" w:eastAsia="Cambria" w:hAnsi="Arial" w:cs="Arial"/>
          <w:lang w:val="en-US"/>
        </w:rPr>
        <w:t>At Butterwick Primary School we are committed to establishing equality for all pupils, their parents, staff</w:t>
      </w:r>
      <w:r w:rsidR="002A2381">
        <w:rPr>
          <w:rFonts w:ascii="Arial" w:eastAsia="Cambria" w:hAnsi="Arial" w:cs="Arial"/>
          <w:lang w:val="en-US"/>
        </w:rPr>
        <w:t xml:space="preserve"> and other users of the school.</w:t>
      </w:r>
      <w:r w:rsidRPr="00AD4E5B">
        <w:rPr>
          <w:rFonts w:ascii="Arial" w:eastAsia="Cambria" w:hAnsi="Arial" w:cs="Arial"/>
          <w:highlight w:val="cyan"/>
          <w:lang w:val="en-US"/>
        </w:rPr>
        <w:t xml:space="preserve"> </w:t>
      </w:r>
    </w:p>
    <w:p w14:paraId="510E9888" w14:textId="77777777" w:rsidR="002A2381" w:rsidRDefault="002A2381" w:rsidP="00F21CA2">
      <w:pPr>
        <w:spacing w:after="0" w:line="240" w:lineRule="auto"/>
        <w:rPr>
          <w:rFonts w:ascii="Arial" w:eastAsia="Cambria" w:hAnsi="Arial" w:cs="Arial"/>
          <w:highlight w:val="cyan"/>
          <w:lang w:val="en-US"/>
        </w:rPr>
      </w:pPr>
    </w:p>
    <w:p w14:paraId="4B50982B" w14:textId="4E092CF5" w:rsidR="00F21CA2" w:rsidRPr="002A2381" w:rsidRDefault="00F21CA2" w:rsidP="00F21CA2">
      <w:pPr>
        <w:spacing w:after="0" w:line="240" w:lineRule="auto"/>
        <w:rPr>
          <w:rFonts w:ascii="Arial" w:eastAsia="Cambria" w:hAnsi="Arial" w:cs="Arial"/>
          <w:lang w:val="en-US"/>
        </w:rPr>
      </w:pPr>
      <w:r w:rsidRPr="002A2381">
        <w:rPr>
          <w:rFonts w:ascii="Arial" w:eastAsia="Cambria" w:hAnsi="Arial" w:cs="Arial"/>
          <w:lang w:val="en-US"/>
        </w:rPr>
        <w:t xml:space="preserve">Butterwick Primary School aims to: </w:t>
      </w:r>
    </w:p>
    <w:p w14:paraId="6DEA8003" w14:textId="77777777" w:rsidR="00F21CA2" w:rsidRPr="002A2381" w:rsidRDefault="00F21CA2" w:rsidP="00F21CA2">
      <w:pPr>
        <w:spacing w:after="0" w:line="240" w:lineRule="auto"/>
        <w:rPr>
          <w:rFonts w:ascii="Arial" w:eastAsia="Cambria" w:hAnsi="Arial" w:cs="Arial"/>
          <w:lang w:val="en-US"/>
        </w:rPr>
      </w:pPr>
    </w:p>
    <w:p w14:paraId="583DDD7D" w14:textId="77777777" w:rsidR="00F21CA2" w:rsidRPr="002A2381" w:rsidRDefault="00F21CA2" w:rsidP="00F21CA2">
      <w:pPr>
        <w:numPr>
          <w:ilvl w:val="0"/>
          <w:numId w:val="3"/>
        </w:numPr>
        <w:spacing w:after="0" w:line="240" w:lineRule="auto"/>
        <w:contextualSpacing/>
        <w:rPr>
          <w:rFonts w:ascii="Arial" w:eastAsia="Calibri" w:hAnsi="Arial" w:cs="Arial"/>
        </w:rPr>
      </w:pPr>
      <w:r w:rsidRPr="002A2381">
        <w:rPr>
          <w:rFonts w:ascii="Arial" w:eastAsia="Calibri" w:hAnsi="Arial" w:cs="Arial"/>
        </w:rPr>
        <w:t xml:space="preserve">to provide a safe, secure, stimulating and supportive atmosphere where each child is valued to nurture children towards positive self-worth, self-confidence as learners and to help each mature socially and emotionally </w:t>
      </w:r>
    </w:p>
    <w:p w14:paraId="5866DB8D" w14:textId="77777777" w:rsidR="00F21CA2" w:rsidRPr="002A2381" w:rsidRDefault="00F21CA2" w:rsidP="00F21CA2">
      <w:pPr>
        <w:numPr>
          <w:ilvl w:val="0"/>
          <w:numId w:val="3"/>
        </w:numPr>
        <w:spacing w:after="0" w:line="240" w:lineRule="auto"/>
        <w:contextualSpacing/>
        <w:rPr>
          <w:rFonts w:ascii="Arial" w:eastAsia="Calibri" w:hAnsi="Arial" w:cs="Arial"/>
        </w:rPr>
      </w:pPr>
      <w:r w:rsidRPr="002A2381">
        <w:rPr>
          <w:rFonts w:ascii="Arial" w:eastAsia="Calibri" w:hAnsi="Arial" w:cs="Arial"/>
        </w:rPr>
        <w:t xml:space="preserve">to secure an inclusive learning environment and to support individual pupils </w:t>
      </w:r>
    </w:p>
    <w:p w14:paraId="7D019393" w14:textId="77777777" w:rsidR="00F21CA2" w:rsidRPr="002A2381" w:rsidRDefault="00F21CA2" w:rsidP="00F21CA2">
      <w:pPr>
        <w:numPr>
          <w:ilvl w:val="1"/>
          <w:numId w:val="3"/>
        </w:numPr>
        <w:spacing w:after="0" w:line="240" w:lineRule="auto"/>
        <w:contextualSpacing/>
        <w:rPr>
          <w:rFonts w:ascii="Arial" w:eastAsia="Calibri" w:hAnsi="Arial" w:cs="Arial"/>
        </w:rPr>
      </w:pPr>
      <w:r w:rsidRPr="002A2381">
        <w:rPr>
          <w:rFonts w:ascii="Arial" w:eastAsia="Calibri" w:hAnsi="Arial" w:cs="Arial"/>
        </w:rPr>
        <w:t xml:space="preserve">with special educational needs </w:t>
      </w:r>
    </w:p>
    <w:p w14:paraId="4087690F" w14:textId="23A99E0A" w:rsidR="00F21CA2" w:rsidRPr="002A2381" w:rsidRDefault="00F21CA2" w:rsidP="00F21CA2">
      <w:pPr>
        <w:numPr>
          <w:ilvl w:val="1"/>
          <w:numId w:val="3"/>
        </w:numPr>
        <w:spacing w:after="0" w:line="240" w:lineRule="auto"/>
        <w:contextualSpacing/>
        <w:rPr>
          <w:rFonts w:ascii="Arial" w:eastAsia="Calibri" w:hAnsi="Arial" w:cs="Arial"/>
        </w:rPr>
      </w:pPr>
      <w:r w:rsidRPr="002A2381">
        <w:rPr>
          <w:rFonts w:ascii="Arial" w:eastAsia="Calibri" w:hAnsi="Arial" w:cs="Arial"/>
        </w:rPr>
        <w:t xml:space="preserve">with disabilities. </w:t>
      </w:r>
    </w:p>
    <w:p w14:paraId="3D20B0C9" w14:textId="77777777" w:rsidR="00AD4E5B" w:rsidRPr="00F21CA2" w:rsidRDefault="00AD4E5B" w:rsidP="00AD4E5B">
      <w:pPr>
        <w:spacing w:after="0" w:line="240" w:lineRule="auto"/>
        <w:ind w:left="1440"/>
        <w:contextualSpacing/>
        <w:rPr>
          <w:rFonts w:ascii="Arial" w:eastAsia="Calibri" w:hAnsi="Arial" w:cs="Arial"/>
        </w:rPr>
      </w:pPr>
    </w:p>
    <w:p w14:paraId="25D64BA1"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It is the responsibility of the whole school community to implement this scheme in a manner which promotes the inclusive ethos of our school. </w:t>
      </w:r>
    </w:p>
    <w:p w14:paraId="29201789" w14:textId="77777777" w:rsidR="00F21CA2" w:rsidRPr="00F21CA2" w:rsidRDefault="00F21CA2" w:rsidP="00F21CA2">
      <w:pPr>
        <w:spacing w:after="0" w:line="240" w:lineRule="auto"/>
        <w:rPr>
          <w:rFonts w:ascii="Arial" w:eastAsia="Cambria" w:hAnsi="Arial" w:cs="Arial"/>
          <w:b/>
          <w:lang w:val="en-US"/>
        </w:rPr>
      </w:pPr>
    </w:p>
    <w:p w14:paraId="4F33B783" w14:textId="77777777" w:rsidR="00F21CA2" w:rsidRPr="00F21CA2" w:rsidRDefault="00F21CA2" w:rsidP="00F21CA2">
      <w:pPr>
        <w:spacing w:after="0" w:line="240" w:lineRule="auto"/>
        <w:rPr>
          <w:rFonts w:ascii="Arial" w:eastAsia="Cambria" w:hAnsi="Arial" w:cs="Arial"/>
          <w:b/>
          <w:lang w:val="en-US"/>
        </w:rPr>
      </w:pPr>
      <w:r w:rsidRPr="00F21CA2">
        <w:rPr>
          <w:rFonts w:ascii="Arial" w:eastAsia="Cambria" w:hAnsi="Arial" w:cs="Arial"/>
          <w:b/>
          <w:lang w:val="en-US"/>
        </w:rPr>
        <w:t>The Involvement of Disabled Children and Young People, Staff and Parents:</w:t>
      </w:r>
    </w:p>
    <w:p w14:paraId="0E140724" w14:textId="77777777" w:rsidR="00F21CA2" w:rsidRPr="00F21CA2" w:rsidRDefault="00F21CA2" w:rsidP="00F21CA2">
      <w:pPr>
        <w:spacing w:after="0" w:line="240" w:lineRule="auto"/>
        <w:rPr>
          <w:rFonts w:ascii="Arial" w:eastAsia="Cambria" w:hAnsi="Arial" w:cs="Arial"/>
          <w:lang w:val="en-US"/>
        </w:rPr>
      </w:pPr>
    </w:p>
    <w:p w14:paraId="3162AECB"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In preparing this Accessibility Plan, disabled people, including pupils, parents and Governors were involved as described in the Disability Equality Scheme. It has been informed by analysis of pupil &amp; staff data and additional information gathered.</w:t>
      </w:r>
    </w:p>
    <w:p w14:paraId="31D87CDC" w14:textId="77777777" w:rsidR="00F21CA2" w:rsidRPr="00F21CA2" w:rsidRDefault="00F21CA2" w:rsidP="00F21CA2">
      <w:pPr>
        <w:spacing w:after="0" w:line="240" w:lineRule="auto"/>
        <w:rPr>
          <w:rFonts w:ascii="Arial" w:eastAsia="Cambria" w:hAnsi="Arial" w:cs="Arial"/>
          <w:lang w:val="en-US"/>
        </w:rPr>
      </w:pPr>
    </w:p>
    <w:p w14:paraId="593AD8F7"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lastRenderedPageBreak/>
        <w:t>According to the Act a “disabled person is defined as someone who has a physical or mental impairment which has an effect on his or her ability to carry out normal day-to-day activities”. The effect must be substantial, long term and adverse. The DDA definition of disability covers physical disabilities, sensory impairments and learning disabilities.</w:t>
      </w:r>
    </w:p>
    <w:p w14:paraId="41A25BCA" w14:textId="77777777" w:rsidR="00F21CA2" w:rsidRPr="00F21CA2" w:rsidRDefault="00F21CA2" w:rsidP="00F21CA2">
      <w:pPr>
        <w:spacing w:after="0" w:line="240" w:lineRule="auto"/>
        <w:rPr>
          <w:rFonts w:ascii="Arial" w:eastAsia="Cambria" w:hAnsi="Arial" w:cs="Arial"/>
          <w:lang w:val="en-US"/>
        </w:rPr>
      </w:pPr>
    </w:p>
    <w:p w14:paraId="0CA828FB" w14:textId="3BAB8B7F" w:rsidR="00F21CA2" w:rsidRPr="002A2381"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Butterwick Primary School is committed to equal opportunities and inclusion. This strategy should be </w:t>
      </w:r>
      <w:r w:rsidRPr="002A2381">
        <w:rPr>
          <w:rFonts w:ascii="Arial" w:eastAsia="Cambria" w:hAnsi="Arial" w:cs="Arial"/>
          <w:lang w:val="en-US"/>
        </w:rPr>
        <w:t>considered along</w:t>
      </w:r>
      <w:r w:rsidR="00AD4E5B" w:rsidRPr="002A2381">
        <w:rPr>
          <w:rFonts w:ascii="Arial" w:eastAsia="Cambria" w:hAnsi="Arial" w:cs="Arial"/>
          <w:lang w:val="en-US"/>
        </w:rPr>
        <w:t>side the following school policies and other</w:t>
      </w:r>
      <w:r w:rsidRPr="002A2381">
        <w:rPr>
          <w:rFonts w:ascii="Arial" w:eastAsia="Cambria" w:hAnsi="Arial" w:cs="Arial"/>
          <w:lang w:val="en-US"/>
        </w:rPr>
        <w:t xml:space="preserve"> documents:</w:t>
      </w:r>
    </w:p>
    <w:p w14:paraId="3F1350DE" w14:textId="77777777" w:rsidR="002A2381" w:rsidRPr="002A2381" w:rsidRDefault="002A2381" w:rsidP="00F21CA2">
      <w:pPr>
        <w:spacing w:after="0" w:line="240" w:lineRule="auto"/>
        <w:rPr>
          <w:rFonts w:ascii="Arial" w:eastAsia="Cambria" w:hAnsi="Arial" w:cs="Arial"/>
          <w:lang w:val="en-US"/>
        </w:rPr>
      </w:pPr>
    </w:p>
    <w:p w14:paraId="6991ECC9" w14:textId="77777777" w:rsidR="00AD4E5B" w:rsidRPr="002A2381" w:rsidRDefault="00F21CA2" w:rsidP="00F21CA2">
      <w:pPr>
        <w:numPr>
          <w:ilvl w:val="0"/>
          <w:numId w:val="4"/>
        </w:numPr>
        <w:spacing w:after="0" w:line="240" w:lineRule="auto"/>
        <w:rPr>
          <w:rFonts w:ascii="Arial" w:eastAsia="Cambria" w:hAnsi="Arial" w:cs="Arial"/>
          <w:lang w:val="en-US"/>
        </w:rPr>
      </w:pPr>
      <w:r w:rsidRPr="002A2381">
        <w:rPr>
          <w:rFonts w:ascii="Arial" w:eastAsia="Cambria" w:hAnsi="Arial" w:cs="Arial"/>
          <w:lang w:val="en-US"/>
        </w:rPr>
        <w:t>Disability Equality Scheme</w:t>
      </w:r>
    </w:p>
    <w:p w14:paraId="2A38DB6F" w14:textId="7BF913F8" w:rsidR="00F21CA2" w:rsidRPr="002A2381" w:rsidRDefault="00AD4E5B" w:rsidP="00F21CA2">
      <w:pPr>
        <w:numPr>
          <w:ilvl w:val="0"/>
          <w:numId w:val="4"/>
        </w:numPr>
        <w:spacing w:after="0" w:line="240" w:lineRule="auto"/>
        <w:rPr>
          <w:rFonts w:ascii="Arial" w:eastAsia="Cambria" w:hAnsi="Arial" w:cs="Arial"/>
          <w:lang w:val="en-US"/>
        </w:rPr>
      </w:pPr>
      <w:r w:rsidRPr="002A2381">
        <w:rPr>
          <w:rFonts w:ascii="Arial" w:eastAsia="Cambria" w:hAnsi="Arial" w:cs="Arial"/>
          <w:lang w:val="en-US"/>
        </w:rPr>
        <w:t>School Safeguarding Policy</w:t>
      </w:r>
      <w:r w:rsidR="00F21CA2" w:rsidRPr="002A2381">
        <w:rPr>
          <w:rFonts w:ascii="Arial" w:eastAsia="Cambria" w:hAnsi="Arial" w:cs="Arial"/>
          <w:lang w:val="en-US"/>
        </w:rPr>
        <w:t xml:space="preserve"> </w:t>
      </w:r>
    </w:p>
    <w:p w14:paraId="6246F848" w14:textId="77777777" w:rsidR="00F21CA2" w:rsidRPr="002A2381" w:rsidRDefault="00F21CA2" w:rsidP="00F21CA2">
      <w:pPr>
        <w:numPr>
          <w:ilvl w:val="0"/>
          <w:numId w:val="4"/>
        </w:numPr>
        <w:spacing w:after="0" w:line="240" w:lineRule="auto"/>
        <w:rPr>
          <w:rFonts w:ascii="Arial" w:eastAsia="Cambria" w:hAnsi="Arial" w:cs="Arial"/>
          <w:lang w:val="en-US"/>
        </w:rPr>
      </w:pPr>
      <w:r w:rsidRPr="002A2381">
        <w:rPr>
          <w:rFonts w:ascii="Arial" w:eastAsia="Cambria" w:hAnsi="Arial" w:cs="Arial"/>
          <w:lang w:val="en-US"/>
        </w:rPr>
        <w:t xml:space="preserve">Special Educational Needs </w:t>
      </w:r>
    </w:p>
    <w:p w14:paraId="0BE01668" w14:textId="64C81861" w:rsidR="00F21CA2" w:rsidRPr="002A2381" w:rsidRDefault="00F21CA2"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 xml:space="preserve">Equal Opportunities </w:t>
      </w:r>
    </w:p>
    <w:p w14:paraId="76E4A802" w14:textId="77777777"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Curriculum</w:t>
      </w:r>
    </w:p>
    <w:p w14:paraId="0472908A" w14:textId="34BAB6E7"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Health &amp; Safety</w:t>
      </w:r>
    </w:p>
    <w:p w14:paraId="6D9437D7" w14:textId="10CBE238"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Inclusion</w:t>
      </w:r>
    </w:p>
    <w:p w14:paraId="78B22BD2" w14:textId="297F5EA8"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Anti-bullying policy</w:t>
      </w:r>
    </w:p>
    <w:p w14:paraId="6A2F2A04" w14:textId="558C76D4"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Behaviour Management</w:t>
      </w:r>
    </w:p>
    <w:p w14:paraId="2E6BBF7C" w14:textId="78740FA2"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School Improvement Plan</w:t>
      </w:r>
    </w:p>
    <w:p w14:paraId="1C9B84E5" w14:textId="4B098923" w:rsidR="00AD4E5B" w:rsidRPr="002A2381" w:rsidRDefault="00AD4E5B" w:rsidP="00AD4E5B">
      <w:pPr>
        <w:numPr>
          <w:ilvl w:val="0"/>
          <w:numId w:val="4"/>
        </w:numPr>
        <w:spacing w:after="0" w:line="240" w:lineRule="auto"/>
        <w:rPr>
          <w:rFonts w:ascii="Arial" w:eastAsia="Cambria" w:hAnsi="Arial" w:cs="Arial"/>
          <w:lang w:val="en-US"/>
        </w:rPr>
      </w:pPr>
      <w:r w:rsidRPr="002A2381">
        <w:rPr>
          <w:rFonts w:ascii="Arial" w:eastAsia="Cambria" w:hAnsi="Arial" w:cs="Arial"/>
          <w:lang w:val="en-US"/>
        </w:rPr>
        <w:t>School Prospectus</w:t>
      </w:r>
    </w:p>
    <w:p w14:paraId="2EC85053" w14:textId="77777777" w:rsidR="00F21CA2" w:rsidRPr="00F21CA2" w:rsidRDefault="00F21CA2" w:rsidP="00F21CA2">
      <w:pPr>
        <w:spacing w:after="0" w:line="240" w:lineRule="auto"/>
        <w:rPr>
          <w:rFonts w:ascii="Arial" w:eastAsia="Cambria" w:hAnsi="Arial" w:cs="Arial"/>
          <w:lang w:val="en-US"/>
        </w:rPr>
      </w:pPr>
    </w:p>
    <w:p w14:paraId="55BE5100" w14:textId="515EA33D" w:rsid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This plan considers the following three areas as identified in the introduction: </w:t>
      </w:r>
    </w:p>
    <w:p w14:paraId="36A92E2E" w14:textId="77777777" w:rsidR="002A2381" w:rsidRPr="00F21CA2" w:rsidRDefault="002A2381" w:rsidP="00F21CA2">
      <w:pPr>
        <w:spacing w:after="0" w:line="240" w:lineRule="auto"/>
        <w:rPr>
          <w:rFonts w:ascii="Arial" w:eastAsia="Cambria" w:hAnsi="Arial" w:cs="Arial"/>
          <w:lang w:val="en-US"/>
        </w:rPr>
      </w:pPr>
    </w:p>
    <w:p w14:paraId="01364678" w14:textId="77777777" w:rsidR="00F21CA2" w:rsidRPr="00F21CA2" w:rsidRDefault="00F21CA2" w:rsidP="00F21CA2">
      <w:pPr>
        <w:numPr>
          <w:ilvl w:val="0"/>
          <w:numId w:val="5"/>
        </w:numPr>
        <w:spacing w:after="0" w:line="240" w:lineRule="auto"/>
        <w:rPr>
          <w:rFonts w:ascii="Arial" w:eastAsia="Cambria" w:hAnsi="Arial" w:cs="Arial"/>
          <w:lang w:val="en-US"/>
        </w:rPr>
      </w:pPr>
      <w:r w:rsidRPr="00F21CA2">
        <w:rPr>
          <w:rFonts w:ascii="Arial" w:eastAsia="Cambria" w:hAnsi="Arial" w:cs="Arial"/>
          <w:lang w:val="en-US"/>
        </w:rPr>
        <w:t>Increasing the extent to which disabled pupils can participate in the school’s curriculum by securing relevant staff training and ensuring appropriate classroom organisation.</w:t>
      </w:r>
    </w:p>
    <w:p w14:paraId="1A3A186D" w14:textId="77777777" w:rsidR="00F21CA2" w:rsidRPr="00F21CA2" w:rsidRDefault="00F21CA2" w:rsidP="00F21CA2">
      <w:pPr>
        <w:numPr>
          <w:ilvl w:val="0"/>
          <w:numId w:val="5"/>
        </w:numPr>
        <w:spacing w:after="0" w:line="240" w:lineRule="auto"/>
        <w:rPr>
          <w:rFonts w:ascii="Arial" w:eastAsia="Cambria" w:hAnsi="Arial" w:cs="Arial"/>
          <w:lang w:val="en-US"/>
        </w:rPr>
      </w:pPr>
      <w:r w:rsidRPr="00F21CA2">
        <w:rPr>
          <w:rFonts w:ascii="Arial" w:eastAsia="Cambria" w:hAnsi="Arial" w:cs="Arial"/>
          <w:lang w:val="en-US"/>
        </w:rPr>
        <w:t>Improving the physical environment of the school such as ramps and handrails as well as physical aids to access education such as specialist desks and ICT equipment</w:t>
      </w:r>
    </w:p>
    <w:p w14:paraId="41C7D53B" w14:textId="77777777" w:rsidR="00F21CA2" w:rsidRPr="00F21CA2" w:rsidRDefault="00F21CA2" w:rsidP="00F21CA2">
      <w:pPr>
        <w:numPr>
          <w:ilvl w:val="0"/>
          <w:numId w:val="5"/>
        </w:numPr>
        <w:spacing w:after="0" w:line="240" w:lineRule="auto"/>
        <w:rPr>
          <w:rFonts w:ascii="Arial" w:eastAsia="Cambria" w:hAnsi="Arial" w:cs="Arial"/>
          <w:lang w:val="en-US"/>
        </w:rPr>
      </w:pPr>
      <w:r w:rsidRPr="00F21CA2">
        <w:rPr>
          <w:rFonts w:ascii="Arial" w:eastAsia="Cambria" w:hAnsi="Arial" w:cs="Arial"/>
          <w:lang w:val="en-US"/>
        </w:rPr>
        <w:t xml:space="preserve">Improving the delivery to disabled pupils of information which is already provided to pupils who are not disabled. This should be done within a reasonable period of time and in formats that take account of any views expressed by pupils or parents about their preferred </w:t>
      </w:r>
      <w:r w:rsidRPr="00F21CA2">
        <w:rPr>
          <w:rFonts w:ascii="Arial" w:eastAsia="Cambria" w:hAnsi="Arial" w:cs="Arial"/>
          <w:lang w:val="en-US"/>
        </w:rPr>
        <w:lastRenderedPageBreak/>
        <w:t>means of communication such as Braille, audio tape, large print and the provision of information orally.</w:t>
      </w:r>
    </w:p>
    <w:p w14:paraId="2A4C104A" w14:textId="77777777" w:rsidR="00F21CA2" w:rsidRPr="00F21CA2" w:rsidRDefault="00F21CA2" w:rsidP="00F21CA2">
      <w:pPr>
        <w:spacing w:after="0" w:line="240" w:lineRule="auto"/>
        <w:rPr>
          <w:rFonts w:ascii="Arial" w:eastAsia="Cambria" w:hAnsi="Arial" w:cs="Arial"/>
          <w:b/>
          <w:lang w:val="en-US"/>
        </w:rPr>
      </w:pPr>
    </w:p>
    <w:p w14:paraId="4319AC91"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b/>
          <w:lang w:val="en-US"/>
        </w:rPr>
        <w:t>Increase access to the curriculum for pupils with a disability:</w:t>
      </w:r>
      <w:r w:rsidRPr="00F21CA2">
        <w:rPr>
          <w:rFonts w:ascii="Arial" w:eastAsia="Cambria" w:hAnsi="Arial" w:cs="Arial"/>
          <w:lang w:val="en-US"/>
        </w:rPr>
        <w:t xml:space="preserve"> </w:t>
      </w:r>
    </w:p>
    <w:p w14:paraId="4AFE0DAB" w14:textId="77777777" w:rsidR="00F21CA2" w:rsidRPr="00F21CA2" w:rsidRDefault="00F21CA2" w:rsidP="00F21CA2">
      <w:pPr>
        <w:spacing w:after="0" w:line="240" w:lineRule="auto"/>
        <w:rPr>
          <w:rFonts w:ascii="Arial" w:eastAsia="Cambria" w:hAnsi="Arial" w:cs="Arial"/>
          <w:b/>
          <w:lang w:val="en-US"/>
        </w:rPr>
      </w:pPr>
    </w:p>
    <w:p w14:paraId="0F5F2E8B"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The school SEND policy ensures that staff identify, assess and arrange suitable provision for pupils with disabilities and special educational needs. Working with the LA and Educational Psychology Service, the SENCo manages the Statutory Assessment Process, ensuring additional resources are available where appropriate. </w:t>
      </w:r>
    </w:p>
    <w:p w14:paraId="518940AB" w14:textId="77777777" w:rsidR="00F21CA2" w:rsidRPr="00F21CA2" w:rsidRDefault="00F21CA2" w:rsidP="00F21CA2">
      <w:pPr>
        <w:spacing w:after="0" w:line="240" w:lineRule="auto"/>
        <w:rPr>
          <w:rFonts w:ascii="Arial" w:eastAsia="Cambria" w:hAnsi="Arial" w:cs="Arial"/>
          <w:lang w:val="en-US"/>
        </w:rPr>
      </w:pPr>
    </w:p>
    <w:p w14:paraId="1982C67A"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 xml:space="preserve">The school Learning Mentor provides additional support for pupils and supports teachers in implementing strategies for improving pupils’ behaviour and access to learning. </w:t>
      </w:r>
    </w:p>
    <w:p w14:paraId="4904EE71" w14:textId="77777777" w:rsidR="00F21CA2" w:rsidRPr="00F21CA2" w:rsidRDefault="00F21CA2" w:rsidP="00F21CA2">
      <w:pPr>
        <w:spacing w:after="0" w:line="240" w:lineRule="auto"/>
        <w:rPr>
          <w:rFonts w:ascii="Arial" w:eastAsia="Cambria" w:hAnsi="Arial" w:cs="Arial"/>
          <w:lang w:val="en-US"/>
        </w:rPr>
      </w:pPr>
    </w:p>
    <w:p w14:paraId="5D3C40C3" w14:textId="3465D76D" w:rsid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The school works closely with specialist services when needed, including:</w:t>
      </w:r>
    </w:p>
    <w:p w14:paraId="42063D2D" w14:textId="77777777" w:rsidR="002A2381" w:rsidRPr="00F21CA2" w:rsidRDefault="002A2381" w:rsidP="00F21CA2">
      <w:pPr>
        <w:spacing w:after="0" w:line="240" w:lineRule="auto"/>
        <w:rPr>
          <w:rFonts w:ascii="Arial" w:eastAsia="Cambria" w:hAnsi="Arial" w:cs="Arial"/>
          <w:lang w:val="en-US"/>
        </w:rPr>
      </w:pPr>
    </w:p>
    <w:p w14:paraId="6B8D5F44" w14:textId="77777777" w:rsidR="00F21CA2" w:rsidRPr="00F21CA2" w:rsidRDefault="00F21CA2" w:rsidP="00F21CA2">
      <w:pPr>
        <w:numPr>
          <w:ilvl w:val="0"/>
          <w:numId w:val="6"/>
        </w:numPr>
        <w:spacing w:after="0" w:line="240" w:lineRule="auto"/>
        <w:rPr>
          <w:rFonts w:ascii="Arial" w:eastAsia="Cambria" w:hAnsi="Arial" w:cs="Arial"/>
          <w:lang w:val="en-US"/>
        </w:rPr>
      </w:pPr>
      <w:r w:rsidRPr="00F21CA2">
        <w:rPr>
          <w:rFonts w:ascii="Arial" w:eastAsia="Cambria" w:hAnsi="Arial" w:cs="Arial"/>
          <w:lang w:val="en-US"/>
        </w:rPr>
        <w:t xml:space="preserve">Education Psychology Service </w:t>
      </w:r>
    </w:p>
    <w:p w14:paraId="298C9928" w14:textId="77777777" w:rsidR="00F21CA2" w:rsidRPr="00F21CA2" w:rsidRDefault="00F21CA2" w:rsidP="00F21CA2">
      <w:pPr>
        <w:numPr>
          <w:ilvl w:val="0"/>
          <w:numId w:val="6"/>
        </w:numPr>
        <w:spacing w:after="0" w:line="240" w:lineRule="auto"/>
        <w:rPr>
          <w:rFonts w:ascii="Arial" w:eastAsia="Cambria" w:hAnsi="Arial" w:cs="Arial"/>
          <w:lang w:val="en-US"/>
        </w:rPr>
      </w:pPr>
      <w:r w:rsidRPr="00F21CA2">
        <w:rPr>
          <w:rFonts w:ascii="Arial" w:eastAsia="Cambria" w:hAnsi="Arial" w:cs="Arial"/>
          <w:lang w:val="en-US"/>
        </w:rPr>
        <w:t xml:space="preserve">Visual Impairment Advisory and Support Service </w:t>
      </w:r>
    </w:p>
    <w:p w14:paraId="11DC6B47" w14:textId="77777777" w:rsidR="00F21CA2" w:rsidRPr="00F21CA2" w:rsidRDefault="00F21CA2" w:rsidP="00F21CA2">
      <w:pPr>
        <w:numPr>
          <w:ilvl w:val="0"/>
          <w:numId w:val="6"/>
        </w:numPr>
        <w:spacing w:after="0" w:line="240" w:lineRule="auto"/>
        <w:rPr>
          <w:rFonts w:ascii="Arial" w:eastAsia="Cambria" w:hAnsi="Arial" w:cs="Arial"/>
          <w:lang w:val="en-US"/>
        </w:rPr>
      </w:pPr>
      <w:r w:rsidRPr="00F21CA2">
        <w:rPr>
          <w:rFonts w:ascii="Arial" w:eastAsia="Cambria" w:hAnsi="Arial" w:cs="Arial"/>
          <w:lang w:val="en-US"/>
        </w:rPr>
        <w:t xml:space="preserve">Occupational Therapists and physiotherapists </w:t>
      </w:r>
    </w:p>
    <w:p w14:paraId="500C2ACE" w14:textId="77777777" w:rsidR="00F21CA2" w:rsidRPr="00F21CA2" w:rsidRDefault="00F21CA2" w:rsidP="00F21CA2">
      <w:pPr>
        <w:numPr>
          <w:ilvl w:val="0"/>
          <w:numId w:val="6"/>
        </w:numPr>
        <w:spacing w:after="0" w:line="240" w:lineRule="auto"/>
        <w:rPr>
          <w:rFonts w:ascii="Arial" w:eastAsia="Cambria" w:hAnsi="Arial" w:cs="Arial"/>
          <w:lang w:val="en-US"/>
        </w:rPr>
      </w:pPr>
      <w:r w:rsidRPr="00F21CA2">
        <w:rPr>
          <w:rFonts w:ascii="Arial" w:eastAsia="Cambria" w:hAnsi="Arial" w:cs="Arial"/>
          <w:lang w:val="en-US"/>
        </w:rPr>
        <w:t>Speech and Language Therapy</w:t>
      </w:r>
    </w:p>
    <w:p w14:paraId="7DD2FA86" w14:textId="77777777" w:rsidR="00F21CA2" w:rsidRPr="00F21CA2" w:rsidRDefault="00F21CA2" w:rsidP="00F21CA2">
      <w:pPr>
        <w:numPr>
          <w:ilvl w:val="0"/>
          <w:numId w:val="6"/>
        </w:numPr>
        <w:spacing w:after="0" w:line="240" w:lineRule="auto"/>
        <w:rPr>
          <w:rFonts w:ascii="Arial" w:eastAsia="Cambria" w:hAnsi="Arial" w:cs="Arial"/>
        </w:rPr>
      </w:pPr>
      <w:r w:rsidRPr="00F21CA2">
        <w:rPr>
          <w:rFonts w:ascii="Arial" w:eastAsia="Cambria" w:hAnsi="Arial" w:cs="Arial"/>
        </w:rPr>
        <w:t>Lincolnshire Autism, Social Communication and SEND Outreach Service</w:t>
      </w:r>
      <w:r w:rsidRPr="00F21CA2">
        <w:rPr>
          <w:rFonts w:ascii="Arial" w:eastAsia="Cambria" w:hAnsi="Arial" w:cs="Arial"/>
          <w:lang w:val="en-US"/>
        </w:rPr>
        <w:t xml:space="preserve"> (WTT-Working Together Team)</w:t>
      </w:r>
    </w:p>
    <w:p w14:paraId="21E1D0C8" w14:textId="77777777" w:rsidR="00F21CA2" w:rsidRPr="00F21CA2" w:rsidRDefault="00F21CA2" w:rsidP="00F21CA2">
      <w:pPr>
        <w:numPr>
          <w:ilvl w:val="0"/>
          <w:numId w:val="6"/>
        </w:numPr>
        <w:spacing w:after="0" w:line="240" w:lineRule="auto"/>
        <w:contextualSpacing/>
        <w:rPr>
          <w:rFonts w:ascii="Arial" w:eastAsia="Calibri" w:hAnsi="Arial" w:cs="Arial"/>
        </w:rPr>
      </w:pPr>
      <w:r w:rsidRPr="00F21CA2">
        <w:rPr>
          <w:rFonts w:ascii="Arial" w:eastAsia="Calibri" w:hAnsi="Arial" w:cs="Arial"/>
        </w:rPr>
        <w:t xml:space="preserve">Hearing Impaired Children’s service </w:t>
      </w:r>
    </w:p>
    <w:p w14:paraId="6F1343EC" w14:textId="77777777" w:rsidR="00F21CA2" w:rsidRDefault="00F21CA2" w:rsidP="00F21CA2">
      <w:pPr>
        <w:numPr>
          <w:ilvl w:val="0"/>
          <w:numId w:val="6"/>
        </w:numPr>
        <w:spacing w:after="0" w:line="240" w:lineRule="auto"/>
        <w:contextualSpacing/>
        <w:rPr>
          <w:rFonts w:ascii="Arial" w:eastAsia="Calibri" w:hAnsi="Arial" w:cs="Arial"/>
        </w:rPr>
      </w:pPr>
      <w:r w:rsidRPr="00F21CA2">
        <w:rPr>
          <w:rFonts w:ascii="Arial" w:eastAsia="Calibri" w:hAnsi="Arial" w:cs="Arial"/>
        </w:rPr>
        <w:t>Specialist Teaching Team</w:t>
      </w:r>
    </w:p>
    <w:p w14:paraId="6888569E" w14:textId="77777777" w:rsidR="0032095D" w:rsidRPr="00F21CA2" w:rsidRDefault="0032095D" w:rsidP="00C532F2">
      <w:pPr>
        <w:spacing w:after="0" w:line="240" w:lineRule="auto"/>
        <w:ind w:left="1080"/>
        <w:contextualSpacing/>
        <w:rPr>
          <w:rFonts w:ascii="Arial" w:eastAsia="Calibri" w:hAnsi="Arial" w:cs="Arial"/>
        </w:rPr>
      </w:pPr>
    </w:p>
    <w:p w14:paraId="5121A893" w14:textId="77777777" w:rsidR="00F21CA2" w:rsidRDefault="00F21CA2" w:rsidP="00F21CA2">
      <w:pPr>
        <w:spacing w:after="0" w:line="240" w:lineRule="auto"/>
        <w:rPr>
          <w:rFonts w:ascii="Arial" w:eastAsia="Cambria" w:hAnsi="Arial" w:cs="Arial"/>
          <w:b/>
          <w:lang w:val="en-US"/>
        </w:rPr>
      </w:pPr>
      <w:r w:rsidRPr="00F21CA2">
        <w:rPr>
          <w:rFonts w:ascii="Arial" w:eastAsia="Cambria" w:hAnsi="Arial" w:cs="Arial"/>
          <w:b/>
          <w:lang w:val="en-US"/>
        </w:rPr>
        <w:t>Improve and maintain access to the physical environment:</w:t>
      </w:r>
    </w:p>
    <w:p w14:paraId="00B415E5" w14:textId="77777777" w:rsidR="0032095D" w:rsidRPr="00F21CA2" w:rsidRDefault="0032095D" w:rsidP="00F21CA2">
      <w:pPr>
        <w:spacing w:after="0" w:line="240" w:lineRule="auto"/>
        <w:rPr>
          <w:rFonts w:ascii="Arial" w:eastAsia="Cambria" w:hAnsi="Arial" w:cs="Arial"/>
          <w:b/>
          <w:lang w:val="en-US"/>
        </w:rPr>
      </w:pPr>
    </w:p>
    <w:p w14:paraId="134CE25A"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This element covers all areas of the physical environment such as external areas, buildings and fixtures and fittings. The aim is to continue to enhance the environment to meet the needs of all pupils and ensure that they have access to all aspects of education offered by Butterwick Primary School.</w:t>
      </w:r>
    </w:p>
    <w:p w14:paraId="07944D19" w14:textId="77777777" w:rsidR="00F21CA2" w:rsidRPr="00F21CA2" w:rsidRDefault="00F21CA2" w:rsidP="00F21CA2">
      <w:pPr>
        <w:spacing w:after="0" w:line="240" w:lineRule="auto"/>
        <w:rPr>
          <w:rFonts w:ascii="Arial" w:eastAsia="Cambria" w:hAnsi="Arial" w:cs="Arial"/>
          <w:b/>
          <w:lang w:val="en-US"/>
        </w:rPr>
      </w:pPr>
    </w:p>
    <w:p w14:paraId="454D24F2" w14:textId="77777777" w:rsidR="002A2381" w:rsidRDefault="002A2381" w:rsidP="00F21CA2">
      <w:pPr>
        <w:spacing w:after="0" w:line="240" w:lineRule="auto"/>
        <w:rPr>
          <w:rFonts w:ascii="Arial" w:eastAsia="Cambria" w:hAnsi="Arial" w:cs="Arial"/>
          <w:b/>
          <w:lang w:val="en-US"/>
        </w:rPr>
      </w:pPr>
    </w:p>
    <w:p w14:paraId="5F5E669C" w14:textId="14E8E2B0" w:rsidR="00F21CA2" w:rsidRPr="00F21CA2" w:rsidRDefault="00F21CA2" w:rsidP="00F21CA2">
      <w:pPr>
        <w:spacing w:after="0" w:line="240" w:lineRule="auto"/>
        <w:rPr>
          <w:rFonts w:ascii="Arial" w:eastAsia="Cambria" w:hAnsi="Arial" w:cs="Arial"/>
          <w:b/>
          <w:lang w:val="en-US"/>
        </w:rPr>
      </w:pPr>
      <w:r w:rsidRPr="00F21CA2">
        <w:rPr>
          <w:rFonts w:ascii="Arial" w:eastAsia="Cambria" w:hAnsi="Arial" w:cs="Arial"/>
          <w:b/>
          <w:lang w:val="en-US"/>
        </w:rPr>
        <w:t>Improve the delivery of information to pupils with a disability:</w:t>
      </w:r>
    </w:p>
    <w:p w14:paraId="43936728" w14:textId="77777777" w:rsidR="00F21CA2" w:rsidRPr="00F21CA2" w:rsidRDefault="00F21CA2" w:rsidP="00F21CA2">
      <w:pPr>
        <w:spacing w:after="0" w:line="240" w:lineRule="auto"/>
        <w:rPr>
          <w:rFonts w:ascii="Arial" w:eastAsia="Cambria" w:hAnsi="Arial" w:cs="Arial"/>
          <w:b/>
          <w:lang w:val="en-US"/>
        </w:rPr>
      </w:pPr>
    </w:p>
    <w:p w14:paraId="65992117" w14:textId="2479A21B"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Staff are aware of the services available through the LA for converting written information into alternativ</w:t>
      </w:r>
      <w:r w:rsidR="00AD4E5B">
        <w:rPr>
          <w:rFonts w:ascii="Arial" w:eastAsia="Cambria" w:hAnsi="Arial" w:cs="Arial"/>
          <w:lang w:val="en-US"/>
        </w:rPr>
        <w:t xml:space="preserve">e formats. </w:t>
      </w:r>
      <w:r w:rsidRPr="00F21CA2">
        <w:rPr>
          <w:rFonts w:ascii="Arial" w:eastAsia="Cambria" w:hAnsi="Arial" w:cs="Arial"/>
          <w:lang w:val="en-US"/>
        </w:rPr>
        <w:t>This Accessibility Improvement Plan is revi</w:t>
      </w:r>
      <w:r w:rsidR="0074187E">
        <w:rPr>
          <w:rFonts w:ascii="Arial" w:eastAsia="Cambria" w:hAnsi="Arial" w:cs="Arial"/>
          <w:lang w:val="en-US"/>
        </w:rPr>
        <w:t xml:space="preserve">ewed by the Head teacher and in addition </w:t>
      </w:r>
      <w:r w:rsidRPr="00F21CA2">
        <w:rPr>
          <w:rFonts w:ascii="Arial" w:eastAsia="Cambria" w:hAnsi="Arial" w:cs="Arial"/>
          <w:lang w:val="en-US"/>
        </w:rPr>
        <w:t xml:space="preserve">will be reviewed three yearly following consultation with the larger school community, the school council and parental questionnaires. </w:t>
      </w:r>
    </w:p>
    <w:p w14:paraId="3E974CA4" w14:textId="77777777" w:rsidR="00F21CA2" w:rsidRPr="00F21CA2" w:rsidRDefault="00F21CA2" w:rsidP="00F21CA2">
      <w:pPr>
        <w:spacing w:after="0" w:line="240" w:lineRule="auto"/>
        <w:rPr>
          <w:rFonts w:ascii="Arial" w:eastAsia="Cambria" w:hAnsi="Arial" w:cs="Arial"/>
          <w:lang w:val="en-US"/>
        </w:rPr>
      </w:pPr>
    </w:p>
    <w:p w14:paraId="4D640EE3" w14:textId="77777777" w:rsidR="00F21CA2" w:rsidRPr="00F21CA2" w:rsidRDefault="00F21CA2" w:rsidP="00F21CA2">
      <w:pPr>
        <w:spacing w:after="0" w:line="240" w:lineRule="auto"/>
        <w:rPr>
          <w:rFonts w:ascii="Arial" w:eastAsia="Cambria" w:hAnsi="Arial" w:cs="Arial"/>
          <w:lang w:val="en-US"/>
        </w:rPr>
      </w:pPr>
      <w:r w:rsidRPr="00F21CA2">
        <w:rPr>
          <w:rFonts w:ascii="Arial" w:eastAsia="Cambria" w:hAnsi="Arial" w:cs="Arial"/>
          <w:lang w:val="en-US"/>
        </w:rPr>
        <w:t>Information on how to view this plan is included in the Disability Equality Scheme and in the school prospectus.</w:t>
      </w:r>
    </w:p>
    <w:p w14:paraId="43C0AEF8" w14:textId="606E957D" w:rsidR="004E028B" w:rsidRDefault="004E028B" w:rsidP="00F21CA2">
      <w:pPr>
        <w:spacing w:after="0" w:line="240" w:lineRule="auto"/>
        <w:rPr>
          <w:rFonts w:ascii="Arial" w:eastAsia="Cambria" w:hAnsi="Arial" w:cs="Arial"/>
          <w:b/>
          <w:sz w:val="28"/>
          <w:szCs w:val="28"/>
          <w:lang w:val="en-US"/>
        </w:rPr>
        <w:sectPr w:rsidR="004E028B" w:rsidSect="00F21CA2">
          <w:footerReference w:type="default" r:id="rId9"/>
          <w:pgSz w:w="11906" w:h="16838"/>
          <w:pgMar w:top="720" w:right="720" w:bottom="720" w:left="720" w:header="708" w:footer="708" w:gutter="0"/>
          <w:cols w:space="708"/>
          <w:docGrid w:linePitch="360"/>
        </w:sectPr>
      </w:pPr>
    </w:p>
    <w:p w14:paraId="52054792" w14:textId="77777777" w:rsidR="00F21CA2" w:rsidRDefault="00F21CA2" w:rsidP="00F21CA2">
      <w:pPr>
        <w:spacing w:after="0" w:line="240" w:lineRule="auto"/>
        <w:rPr>
          <w:rFonts w:ascii="Arial" w:eastAsia="Cambria" w:hAnsi="Arial" w:cs="Arial"/>
          <w:b/>
          <w:sz w:val="28"/>
          <w:szCs w:val="28"/>
          <w:lang w:val="en-US"/>
        </w:rPr>
      </w:pPr>
    </w:p>
    <w:p w14:paraId="2F977FF6" w14:textId="77777777" w:rsidR="00F21CA2" w:rsidRPr="00F21CA2" w:rsidRDefault="00F21CA2" w:rsidP="00F21CA2">
      <w:pPr>
        <w:spacing w:after="0" w:line="240" w:lineRule="auto"/>
        <w:rPr>
          <w:rFonts w:ascii="Arial" w:eastAsia="MS Mincho" w:hAnsi="Arial" w:cs="Arial"/>
          <w:sz w:val="20"/>
          <w:szCs w:val="24"/>
          <w:lang w:val="en-US"/>
        </w:rPr>
      </w:pPr>
      <w:r w:rsidRPr="00F21CA2">
        <w:rPr>
          <w:rFonts w:ascii="Arial" w:eastAsia="Cambria" w:hAnsi="Arial" w:cs="Arial"/>
          <w:b/>
          <w:sz w:val="28"/>
          <w:szCs w:val="28"/>
          <w:lang w:val="en-US"/>
        </w:rPr>
        <w:t>Action Plan</w:t>
      </w:r>
      <w:r w:rsidRPr="00F21CA2">
        <w:rPr>
          <w:rFonts w:ascii="Arial" w:eastAsia="MS Mincho" w:hAnsi="Arial" w:cs="Arial"/>
          <w:sz w:val="20"/>
          <w:szCs w:val="24"/>
          <w:lang w:val="en-US"/>
        </w:rPr>
        <w:t xml:space="preserve"> This action plan sets out the aims of our accessibility plan in accordance with the Equality Act 2010. </w:t>
      </w:r>
    </w:p>
    <w:p w14:paraId="6214C4A0" w14:textId="77777777" w:rsidR="00F21CA2" w:rsidRPr="00F21CA2" w:rsidRDefault="00F21CA2" w:rsidP="00F21CA2">
      <w:pPr>
        <w:spacing w:after="0" w:line="240" w:lineRule="auto"/>
        <w:rPr>
          <w:rFonts w:ascii="Arial" w:eastAsia="Cambria" w:hAnsi="Arial" w:cs="Arial"/>
          <w:b/>
          <w:sz w:val="28"/>
          <w:szCs w:val="28"/>
          <w:lang w:val="en-US"/>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976"/>
        <w:gridCol w:w="3261"/>
        <w:gridCol w:w="1984"/>
        <w:gridCol w:w="3969"/>
      </w:tblGrid>
      <w:tr w:rsidR="007B6A31" w:rsidRPr="00F21CA2" w14:paraId="7ADFA4A3" w14:textId="77777777" w:rsidTr="00115D09">
        <w:tc>
          <w:tcPr>
            <w:tcW w:w="1560" w:type="dxa"/>
            <w:shd w:val="clear" w:color="auto" w:fill="auto"/>
          </w:tcPr>
          <w:p w14:paraId="51C81A2C" w14:textId="77777777" w:rsidR="007B6A31" w:rsidRPr="00F21CA2" w:rsidRDefault="007B6A31" w:rsidP="00F21CA2">
            <w:pPr>
              <w:spacing w:after="0" w:line="240" w:lineRule="auto"/>
              <w:rPr>
                <w:rFonts w:ascii="Arial" w:eastAsia="Cambria" w:hAnsi="Arial" w:cs="Arial"/>
                <w:b/>
                <w:sz w:val="28"/>
                <w:szCs w:val="28"/>
                <w:lang w:val="en-US"/>
              </w:rPr>
            </w:pPr>
            <w:r>
              <w:rPr>
                <w:rFonts w:ascii="Arial" w:eastAsia="Cambria" w:hAnsi="Arial" w:cs="Arial"/>
                <w:b/>
                <w:sz w:val="28"/>
                <w:szCs w:val="28"/>
                <w:lang w:val="en-US"/>
              </w:rPr>
              <w:t>Aim</w:t>
            </w:r>
          </w:p>
        </w:tc>
        <w:tc>
          <w:tcPr>
            <w:tcW w:w="2976" w:type="dxa"/>
            <w:shd w:val="clear" w:color="auto" w:fill="auto"/>
          </w:tcPr>
          <w:p w14:paraId="04A0E0FB" w14:textId="77777777" w:rsidR="007B6A31" w:rsidRPr="00F21CA2" w:rsidRDefault="007B6A31" w:rsidP="004E028B">
            <w:pPr>
              <w:spacing w:after="0" w:line="240" w:lineRule="auto"/>
              <w:rPr>
                <w:rFonts w:ascii="Arial" w:eastAsia="Cambria" w:hAnsi="Arial" w:cs="Arial"/>
                <w:b/>
                <w:sz w:val="28"/>
                <w:szCs w:val="28"/>
                <w:lang w:val="en-US"/>
              </w:rPr>
            </w:pPr>
            <w:r>
              <w:rPr>
                <w:rFonts w:ascii="Arial" w:eastAsia="Cambria" w:hAnsi="Arial" w:cs="Arial"/>
                <w:b/>
                <w:sz w:val="28"/>
                <w:szCs w:val="28"/>
                <w:lang w:val="en-US"/>
              </w:rPr>
              <w:t>Current good practice</w:t>
            </w:r>
          </w:p>
        </w:tc>
        <w:tc>
          <w:tcPr>
            <w:tcW w:w="3261" w:type="dxa"/>
            <w:shd w:val="clear" w:color="auto" w:fill="auto"/>
          </w:tcPr>
          <w:p w14:paraId="7B537CB1" w14:textId="77777777" w:rsidR="007B6A31" w:rsidRPr="00F21CA2" w:rsidRDefault="007B6A31" w:rsidP="00F21CA2">
            <w:pPr>
              <w:spacing w:after="0" w:line="240" w:lineRule="auto"/>
              <w:rPr>
                <w:rFonts w:ascii="Arial" w:eastAsia="Cambria" w:hAnsi="Arial" w:cs="Arial"/>
                <w:b/>
                <w:sz w:val="28"/>
                <w:szCs w:val="28"/>
                <w:lang w:val="en-US"/>
              </w:rPr>
            </w:pPr>
            <w:r>
              <w:rPr>
                <w:rFonts w:ascii="Arial" w:eastAsia="Cambria" w:hAnsi="Arial" w:cs="Arial"/>
                <w:b/>
                <w:sz w:val="28"/>
                <w:szCs w:val="28"/>
                <w:lang w:val="en-US"/>
              </w:rPr>
              <w:t>Objectives and actions</w:t>
            </w:r>
          </w:p>
        </w:tc>
        <w:tc>
          <w:tcPr>
            <w:tcW w:w="1984" w:type="dxa"/>
            <w:shd w:val="clear" w:color="auto" w:fill="auto"/>
            <w:vAlign w:val="center"/>
          </w:tcPr>
          <w:p w14:paraId="4CE39F04" w14:textId="00C2BE04" w:rsidR="007B6A31" w:rsidRPr="00F21CA2" w:rsidRDefault="007B6A31" w:rsidP="004E028B">
            <w:pPr>
              <w:spacing w:after="0" w:line="240" w:lineRule="auto"/>
              <w:jc w:val="center"/>
              <w:rPr>
                <w:rFonts w:ascii="Arial" w:eastAsia="Cambria" w:hAnsi="Arial" w:cs="Arial"/>
                <w:b/>
                <w:sz w:val="28"/>
                <w:szCs w:val="28"/>
                <w:lang w:val="en-US"/>
              </w:rPr>
            </w:pPr>
            <w:r w:rsidRPr="00F21CA2">
              <w:rPr>
                <w:rFonts w:ascii="Arial" w:eastAsia="Cambria" w:hAnsi="Arial" w:cs="Arial"/>
                <w:b/>
                <w:sz w:val="28"/>
                <w:szCs w:val="28"/>
                <w:lang w:val="en-US"/>
              </w:rPr>
              <w:t>W</w:t>
            </w:r>
            <w:r>
              <w:rPr>
                <w:rFonts w:ascii="Arial" w:eastAsia="Cambria" w:hAnsi="Arial" w:cs="Arial"/>
                <w:b/>
                <w:sz w:val="28"/>
                <w:szCs w:val="28"/>
                <w:lang w:val="en-US"/>
              </w:rPr>
              <w:t>hen</w:t>
            </w:r>
          </w:p>
        </w:tc>
        <w:tc>
          <w:tcPr>
            <w:tcW w:w="3969" w:type="dxa"/>
            <w:shd w:val="clear" w:color="auto" w:fill="auto"/>
          </w:tcPr>
          <w:p w14:paraId="53583B16" w14:textId="77777777" w:rsidR="007B6A31" w:rsidRPr="00F21CA2" w:rsidRDefault="007B6A31" w:rsidP="00F21CA2">
            <w:pPr>
              <w:spacing w:after="0" w:line="240" w:lineRule="auto"/>
              <w:rPr>
                <w:rFonts w:ascii="Arial" w:eastAsia="Cambria" w:hAnsi="Arial" w:cs="Arial"/>
                <w:b/>
                <w:sz w:val="28"/>
                <w:szCs w:val="28"/>
                <w:lang w:val="en-US"/>
              </w:rPr>
            </w:pPr>
            <w:r w:rsidRPr="00F21CA2">
              <w:rPr>
                <w:rFonts w:ascii="Arial" w:eastAsia="Cambria" w:hAnsi="Arial" w:cs="Arial"/>
                <w:b/>
                <w:sz w:val="28"/>
                <w:szCs w:val="28"/>
                <w:lang w:val="en-US"/>
              </w:rPr>
              <w:t>Success Criteria</w:t>
            </w:r>
          </w:p>
        </w:tc>
      </w:tr>
      <w:tr w:rsidR="007B6A31" w:rsidRPr="00207BF1" w14:paraId="4423F936" w14:textId="77777777" w:rsidTr="00AA7E66">
        <w:tc>
          <w:tcPr>
            <w:tcW w:w="1560" w:type="dxa"/>
            <w:shd w:val="clear" w:color="auto" w:fill="D9D9D9" w:themeFill="background1" w:themeFillShade="D9"/>
            <w:vAlign w:val="center"/>
          </w:tcPr>
          <w:p w14:paraId="70BC05C3" w14:textId="4E578AE1" w:rsidR="007B6A31" w:rsidRPr="00F1370E" w:rsidRDefault="007B6A31" w:rsidP="00D25713">
            <w:pPr>
              <w:spacing w:after="0" w:line="240" w:lineRule="auto"/>
              <w:rPr>
                <w:rFonts w:eastAsia="Cambria" w:cs="Arial"/>
                <w:lang w:val="en-US"/>
              </w:rPr>
            </w:pPr>
            <w:r w:rsidRPr="00F1370E">
              <w:rPr>
                <w:rFonts w:eastAsia="Cambria" w:cs="Arial"/>
                <w:lang w:val="en-US"/>
              </w:rPr>
              <w:t xml:space="preserve">Increase access to the curriculum for </w:t>
            </w:r>
            <w:r w:rsidRPr="002A2381">
              <w:rPr>
                <w:rFonts w:eastAsia="Cambria" w:cs="Arial"/>
                <w:lang w:val="en-US"/>
              </w:rPr>
              <w:t xml:space="preserve">pupils with </w:t>
            </w:r>
            <w:r w:rsidR="00D25713" w:rsidRPr="002A2381">
              <w:rPr>
                <w:rFonts w:eastAsia="Cambria" w:cs="Arial"/>
                <w:lang w:val="en-US"/>
              </w:rPr>
              <w:t>special educational needs and/or a disability (SEND)</w:t>
            </w:r>
          </w:p>
        </w:tc>
        <w:tc>
          <w:tcPr>
            <w:tcW w:w="2976" w:type="dxa"/>
            <w:shd w:val="clear" w:color="auto" w:fill="auto"/>
          </w:tcPr>
          <w:p w14:paraId="7835F01D" w14:textId="701D40FD"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Our school offers a differentiated curriculum for all pupils.</w:t>
            </w:r>
          </w:p>
          <w:p w14:paraId="76ACE050" w14:textId="77777777" w:rsidR="006C1D21" w:rsidRDefault="006C1D21" w:rsidP="007A634D">
            <w:pPr>
              <w:pStyle w:val="Caption1"/>
              <w:rPr>
                <w:rFonts w:asciiTheme="minorHAnsi" w:hAnsiTheme="minorHAnsi" w:cs="Arial"/>
                <w:i w:val="0"/>
                <w:color w:val="auto"/>
                <w:sz w:val="22"/>
                <w:szCs w:val="22"/>
              </w:rPr>
            </w:pPr>
          </w:p>
          <w:p w14:paraId="4849867D" w14:textId="7D31B2FF"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We use resources tailored to the needs of pupils who require support to access the curriculum.</w:t>
            </w:r>
          </w:p>
          <w:p w14:paraId="51E5666D" w14:textId="77777777" w:rsidR="006C1D21" w:rsidRDefault="006C1D21" w:rsidP="007A634D">
            <w:pPr>
              <w:pStyle w:val="Caption1"/>
              <w:rPr>
                <w:rFonts w:asciiTheme="minorHAnsi" w:hAnsiTheme="minorHAnsi" w:cs="Arial"/>
                <w:i w:val="0"/>
                <w:color w:val="auto"/>
                <w:sz w:val="22"/>
                <w:szCs w:val="22"/>
              </w:rPr>
            </w:pPr>
          </w:p>
          <w:p w14:paraId="47B95049" w14:textId="50028176"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Curriculum resources include examples of people with disabilities e.g. books, film clips used I assemblies and lessons.</w:t>
            </w:r>
          </w:p>
          <w:p w14:paraId="2B49E96C" w14:textId="77777777"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Curriculum progress is tracked for all pupils, including those with a disability.</w:t>
            </w:r>
          </w:p>
          <w:p w14:paraId="4D8C9319" w14:textId="77777777"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Targets are set effectively and are appropriate for pupils with additional needs. </w:t>
            </w:r>
          </w:p>
          <w:p w14:paraId="24F40F22" w14:textId="42F354E8" w:rsidR="007B6A31" w:rsidRPr="002A2381" w:rsidRDefault="007B6A31" w:rsidP="007A634D">
            <w:pPr>
              <w:spacing w:after="0" w:line="240" w:lineRule="auto"/>
              <w:rPr>
                <w:rFonts w:cs="Arial"/>
              </w:rPr>
            </w:pPr>
            <w:r w:rsidRPr="002A2381">
              <w:rPr>
                <w:rFonts w:cs="Arial"/>
              </w:rPr>
              <w:t xml:space="preserve">The curriculum is reviewed </w:t>
            </w:r>
            <w:r w:rsidR="00905560" w:rsidRPr="002A2381">
              <w:rPr>
                <w:rFonts w:cs="Arial"/>
              </w:rPr>
              <w:t xml:space="preserve">annually </w:t>
            </w:r>
            <w:r w:rsidRPr="002A2381">
              <w:rPr>
                <w:rFonts w:cs="Arial"/>
              </w:rPr>
              <w:t>to ensure it meets the needs of all pupils.</w:t>
            </w:r>
          </w:p>
          <w:p w14:paraId="41F55827" w14:textId="77777777" w:rsidR="007B6A31" w:rsidRPr="002A2381" w:rsidRDefault="007B6A31" w:rsidP="007A634D">
            <w:pPr>
              <w:spacing w:after="0" w:line="240" w:lineRule="auto"/>
              <w:rPr>
                <w:rFonts w:cs="Arial"/>
              </w:rPr>
            </w:pPr>
          </w:p>
          <w:p w14:paraId="7C43B0F9" w14:textId="77777777" w:rsidR="007B6A31" w:rsidRPr="002A2381" w:rsidRDefault="007B6A31" w:rsidP="007A634D">
            <w:pPr>
              <w:spacing w:after="0" w:line="240" w:lineRule="auto"/>
              <w:rPr>
                <w:rFonts w:cs="Arial"/>
              </w:rPr>
            </w:pPr>
            <w:r w:rsidRPr="002A2381">
              <w:rPr>
                <w:rFonts w:cs="Arial"/>
              </w:rPr>
              <w:t>Staff training on a range of SEND issues, including TA’s e.g. dyslexia awareness, Tier 1 and Tier 2 autism training</w:t>
            </w:r>
          </w:p>
          <w:p w14:paraId="4BE9345F" w14:textId="77777777" w:rsidR="007B6A31" w:rsidRPr="002A2381" w:rsidRDefault="007B6A31" w:rsidP="007A634D">
            <w:pPr>
              <w:spacing w:after="0" w:line="240" w:lineRule="auto"/>
              <w:rPr>
                <w:rFonts w:cs="Arial"/>
              </w:rPr>
            </w:pPr>
          </w:p>
          <w:p w14:paraId="4C8AFA5A" w14:textId="77777777" w:rsidR="007B6A31" w:rsidRPr="002A2381" w:rsidRDefault="007B6A31" w:rsidP="007A634D">
            <w:pPr>
              <w:spacing w:after="0" w:line="240" w:lineRule="auto"/>
              <w:rPr>
                <w:rFonts w:cs="Arial"/>
              </w:rPr>
            </w:pPr>
            <w:r w:rsidRPr="002A2381">
              <w:rPr>
                <w:rFonts w:cs="Arial"/>
              </w:rPr>
              <w:t xml:space="preserve">Epilepsy, diabetes, Epipen training </w:t>
            </w:r>
          </w:p>
          <w:p w14:paraId="0AB3205F" w14:textId="77777777" w:rsidR="007B6A31" w:rsidRPr="002A2381" w:rsidRDefault="007B6A31" w:rsidP="007A634D">
            <w:pPr>
              <w:spacing w:after="0" w:line="240" w:lineRule="auto"/>
              <w:rPr>
                <w:rFonts w:cs="Arial"/>
              </w:rPr>
            </w:pPr>
          </w:p>
          <w:p w14:paraId="65A27975" w14:textId="77777777" w:rsidR="00D25713" w:rsidRPr="002A2381" w:rsidRDefault="007B6A31" w:rsidP="007A634D">
            <w:pPr>
              <w:spacing w:after="0" w:line="240" w:lineRule="auto"/>
              <w:rPr>
                <w:rFonts w:cs="Arial"/>
              </w:rPr>
            </w:pPr>
            <w:r w:rsidRPr="002A2381">
              <w:rPr>
                <w:rFonts w:cs="Arial"/>
              </w:rPr>
              <w:t xml:space="preserve">Individual training for those who support children 1:1 </w:t>
            </w:r>
          </w:p>
          <w:p w14:paraId="78A86F5B" w14:textId="79D6C353" w:rsidR="007B6A31" w:rsidRPr="002A2381" w:rsidRDefault="007B6A31" w:rsidP="007A634D">
            <w:pPr>
              <w:spacing w:after="0" w:line="240" w:lineRule="auto"/>
              <w:rPr>
                <w:rFonts w:cs="Arial"/>
              </w:rPr>
            </w:pPr>
            <w:r w:rsidRPr="002A2381">
              <w:rPr>
                <w:rFonts w:cs="Arial"/>
              </w:rPr>
              <w:t>e.g. moving and handling, Makaton</w:t>
            </w:r>
            <w:r w:rsidR="00D25713" w:rsidRPr="002A2381">
              <w:rPr>
                <w:rFonts w:cs="Arial"/>
              </w:rPr>
              <w:t>, diabetic pupils</w:t>
            </w:r>
          </w:p>
          <w:p w14:paraId="4D0BD266" w14:textId="77777777" w:rsidR="007B6A31" w:rsidRPr="002A2381" w:rsidRDefault="007B6A31" w:rsidP="007A634D">
            <w:pPr>
              <w:spacing w:after="0" w:line="240" w:lineRule="auto"/>
            </w:pPr>
          </w:p>
          <w:p w14:paraId="59937AFB" w14:textId="77777777" w:rsidR="007B6A31" w:rsidRPr="002A2381" w:rsidRDefault="007B6A31" w:rsidP="007A634D">
            <w:pPr>
              <w:spacing w:after="0" w:line="240" w:lineRule="auto"/>
            </w:pPr>
            <w:r w:rsidRPr="002A2381">
              <w:t>All educational visits to be accessible to all</w:t>
            </w:r>
          </w:p>
          <w:p w14:paraId="77BE8206" w14:textId="77777777" w:rsidR="007B6A31" w:rsidRPr="002A2381" w:rsidRDefault="007B6A31" w:rsidP="007A634D">
            <w:pPr>
              <w:spacing w:after="0" w:line="240" w:lineRule="auto"/>
            </w:pPr>
          </w:p>
          <w:p w14:paraId="7F060E37" w14:textId="0C0D2B91" w:rsidR="007B6A31" w:rsidRPr="002A2381" w:rsidRDefault="007B6A31" w:rsidP="007A634D">
            <w:pPr>
              <w:spacing w:after="0" w:line="240" w:lineRule="auto"/>
            </w:pPr>
            <w:r w:rsidRPr="002A2381">
              <w:t>Ensure classroom resources meet the needs of specific children</w:t>
            </w:r>
          </w:p>
          <w:p w14:paraId="265C425A" w14:textId="77777777" w:rsidR="007B6A31" w:rsidRPr="002A2381" w:rsidRDefault="007B6A31" w:rsidP="007A634D">
            <w:pPr>
              <w:spacing w:after="0" w:line="240" w:lineRule="auto"/>
            </w:pPr>
          </w:p>
          <w:p w14:paraId="34BB2FC4" w14:textId="77777777" w:rsidR="007B6A31" w:rsidRPr="002A2381" w:rsidRDefault="007B6A31" w:rsidP="007A634D">
            <w:pPr>
              <w:spacing w:after="0" w:line="240" w:lineRule="auto"/>
            </w:pPr>
            <w:r w:rsidRPr="002A2381">
              <w:t>Ensure all staff are aware of disabled children’s curriculum access</w:t>
            </w:r>
          </w:p>
          <w:p w14:paraId="22DF961B" w14:textId="77777777" w:rsidR="009C5367" w:rsidRPr="002A2381" w:rsidRDefault="009C5367" w:rsidP="007A634D">
            <w:pPr>
              <w:spacing w:after="0" w:line="240" w:lineRule="auto"/>
            </w:pPr>
          </w:p>
          <w:p w14:paraId="02AB46EC" w14:textId="645125EB" w:rsidR="009C5367" w:rsidRPr="002A2381" w:rsidRDefault="009C5367" w:rsidP="009C5367">
            <w:pPr>
              <w:spacing w:after="0" w:line="240" w:lineRule="auto"/>
            </w:pPr>
            <w:r w:rsidRPr="002A2381">
              <w:t>Intimate care policy and permission</w:t>
            </w:r>
            <w:r w:rsidR="00D25713" w:rsidRPr="002A2381">
              <w:t>, individual health care plans</w:t>
            </w:r>
            <w:r w:rsidRPr="002A2381">
              <w:t xml:space="preserve"> and personal emergency evacuation plans (peep) are reviewed and adapted, as necessary, on an annual basis, in consultation with </w:t>
            </w:r>
            <w:r w:rsidR="00D25713" w:rsidRPr="002A2381">
              <w:t xml:space="preserve">the </w:t>
            </w:r>
            <w:r w:rsidRPr="002A2381">
              <w:t>parent</w:t>
            </w:r>
            <w:r w:rsidR="00D25713" w:rsidRPr="002A2381">
              <w:t>/carer</w:t>
            </w:r>
            <w:r w:rsidRPr="002A2381">
              <w:t xml:space="preserve"> and child</w:t>
            </w:r>
            <w:r w:rsidR="00F1370E" w:rsidRPr="002A2381">
              <w:t>.</w:t>
            </w:r>
          </w:p>
          <w:p w14:paraId="5334EF39" w14:textId="77777777" w:rsidR="00ED69AA" w:rsidRPr="002A2381" w:rsidRDefault="00ED69AA" w:rsidP="009C5367">
            <w:pPr>
              <w:spacing w:after="0" w:line="240" w:lineRule="auto"/>
            </w:pPr>
          </w:p>
          <w:p w14:paraId="05564553" w14:textId="77777777" w:rsidR="00F1370E" w:rsidRPr="002A2381" w:rsidRDefault="00ED69AA" w:rsidP="009C5367">
            <w:pPr>
              <w:spacing w:after="0" w:line="240" w:lineRule="auto"/>
            </w:pPr>
            <w:r w:rsidRPr="002A2381">
              <w:t xml:space="preserve">We have audit checklists in place for the school, these are checked/reviewed annually, or earlier in the case of newly identified issues being identified </w:t>
            </w:r>
          </w:p>
          <w:p w14:paraId="09542B1D" w14:textId="77777777" w:rsidR="00D25713" w:rsidRPr="002A2381" w:rsidRDefault="00D25713" w:rsidP="009C5367">
            <w:pPr>
              <w:spacing w:after="0" w:line="240" w:lineRule="auto"/>
            </w:pPr>
          </w:p>
          <w:p w14:paraId="78529CE3" w14:textId="77777777" w:rsidR="004D1021" w:rsidRPr="002A2381" w:rsidRDefault="004D1021" w:rsidP="004D1021">
            <w:pPr>
              <w:spacing w:after="0" w:line="240" w:lineRule="auto"/>
            </w:pPr>
            <w:r w:rsidRPr="002A2381">
              <w:t>Effective communication</w:t>
            </w:r>
          </w:p>
          <w:p w14:paraId="3C6A3F9A" w14:textId="1459B431" w:rsidR="00D25713" w:rsidRPr="002A2381" w:rsidRDefault="004D1021" w:rsidP="004D1021">
            <w:pPr>
              <w:spacing w:after="0" w:line="240" w:lineRule="auto"/>
            </w:pPr>
            <w:r w:rsidRPr="002A2381">
              <w:t>with parents</w:t>
            </w:r>
          </w:p>
        </w:tc>
        <w:tc>
          <w:tcPr>
            <w:tcW w:w="3261" w:type="dxa"/>
            <w:shd w:val="clear" w:color="auto" w:fill="auto"/>
          </w:tcPr>
          <w:p w14:paraId="66301FA9" w14:textId="2BA84452" w:rsidR="007B6A31" w:rsidRPr="002A2381" w:rsidRDefault="007B6A31" w:rsidP="007A634D">
            <w:pPr>
              <w:spacing w:after="0" w:line="240" w:lineRule="auto"/>
            </w:pPr>
            <w:r w:rsidRPr="002A2381">
              <w:t xml:space="preserve">To continue to ensure the curriculum is differentiated and share good practice across the school. </w:t>
            </w:r>
          </w:p>
          <w:p w14:paraId="0904F0B9" w14:textId="77777777" w:rsidR="007B6A31" w:rsidRPr="002A2381" w:rsidRDefault="007B6A31" w:rsidP="007A634D">
            <w:pPr>
              <w:spacing w:after="0" w:line="240" w:lineRule="auto"/>
            </w:pPr>
          </w:p>
          <w:p w14:paraId="5F3B7687" w14:textId="5B04BA96" w:rsidR="007B6A31" w:rsidRPr="002A2381" w:rsidRDefault="007B6A31" w:rsidP="007A634D">
            <w:pPr>
              <w:spacing w:after="0" w:line="240" w:lineRule="auto"/>
            </w:pPr>
            <w:r w:rsidRPr="002A2381">
              <w:t xml:space="preserve">To involve staff, parents and child with external agency support and share information from visiting professionals who advise on SEND issues e.g. STT, WTT, speech and Language. </w:t>
            </w:r>
          </w:p>
          <w:p w14:paraId="58D6AC3C" w14:textId="77777777" w:rsidR="007B6A31" w:rsidRPr="002A2381" w:rsidRDefault="007B6A31" w:rsidP="007A634D">
            <w:pPr>
              <w:spacing w:after="0" w:line="240" w:lineRule="auto"/>
            </w:pPr>
          </w:p>
          <w:p w14:paraId="073EF49C" w14:textId="6C2A8368" w:rsidR="007B6A31" w:rsidRPr="002A2381" w:rsidRDefault="007B6A31" w:rsidP="007A634D">
            <w:pPr>
              <w:spacing w:after="0" w:line="240" w:lineRule="auto"/>
            </w:pPr>
            <w:r w:rsidRPr="002A2381">
              <w:t>To continue to plan suitable staff training in response to pupils changing needs</w:t>
            </w:r>
            <w:r w:rsidR="00AC0883" w:rsidRPr="002A2381">
              <w:t xml:space="preserve"> for both educational needs and medical/physical needs</w:t>
            </w:r>
            <w:r w:rsidRPr="002A2381">
              <w:t>.</w:t>
            </w:r>
          </w:p>
          <w:p w14:paraId="397798F4" w14:textId="77777777" w:rsidR="007B6A31" w:rsidRPr="002A2381" w:rsidRDefault="007B6A31" w:rsidP="007A634D">
            <w:pPr>
              <w:spacing w:after="0" w:line="240" w:lineRule="auto"/>
              <w:rPr>
                <w:rFonts w:eastAsia="Cambria" w:cs="Arial"/>
                <w:b/>
                <w:lang w:val="en-US"/>
              </w:rPr>
            </w:pPr>
          </w:p>
          <w:p w14:paraId="153AB6CD" w14:textId="6A39C82F" w:rsidR="007B6A31" w:rsidRPr="002A2381" w:rsidRDefault="007B6A31" w:rsidP="007A634D">
            <w:pPr>
              <w:spacing w:after="0" w:line="240" w:lineRule="auto"/>
            </w:pPr>
            <w:r w:rsidRPr="002A2381">
              <w:t>To continue current good practice and be responsive to the changing pattern of pupil needs within our setting.</w:t>
            </w:r>
          </w:p>
          <w:p w14:paraId="45C1AF4E" w14:textId="77777777" w:rsidR="00D25713" w:rsidRPr="002A2381" w:rsidRDefault="00D25713" w:rsidP="007A634D">
            <w:pPr>
              <w:spacing w:after="0" w:line="240" w:lineRule="auto"/>
            </w:pPr>
          </w:p>
          <w:p w14:paraId="6140DA99" w14:textId="420B2AD8" w:rsidR="00D25713" w:rsidRPr="002A2381" w:rsidRDefault="00D25713" w:rsidP="00D25713">
            <w:pPr>
              <w:spacing w:after="0" w:line="240" w:lineRule="auto"/>
            </w:pPr>
            <w:r w:rsidRPr="002A2381">
              <w:t>Staff will have a clear understanding of the needs of all children with emotional needs.</w:t>
            </w:r>
          </w:p>
          <w:p w14:paraId="5A70F5E9" w14:textId="5AFB9975" w:rsidR="00D25713" w:rsidRPr="002A2381" w:rsidRDefault="00D25713" w:rsidP="00D25713">
            <w:pPr>
              <w:spacing w:after="0" w:line="240" w:lineRule="auto"/>
            </w:pPr>
            <w:r w:rsidRPr="002A2381">
              <w:t>There are clear strategies in place to help children with emotional needs access the full curriculum.</w:t>
            </w:r>
          </w:p>
          <w:p w14:paraId="4539F6AF" w14:textId="23A0F74A" w:rsidR="00D25713" w:rsidRPr="002A2381" w:rsidRDefault="00D25713" w:rsidP="00D25713">
            <w:pPr>
              <w:spacing w:after="0" w:line="240" w:lineRule="auto"/>
            </w:pPr>
            <w:r w:rsidRPr="002A2381">
              <w:t>The learning mentor and school Senco support pupils with emotional and/or behavioural needs</w:t>
            </w:r>
          </w:p>
          <w:p w14:paraId="7D334C3B" w14:textId="713BAA72" w:rsidR="007B6A31" w:rsidRPr="002A2381" w:rsidRDefault="00D25713" w:rsidP="00D25713">
            <w:pPr>
              <w:spacing w:after="0" w:line="240" w:lineRule="auto"/>
            </w:pPr>
            <w:r w:rsidRPr="002A2381">
              <w:t>Regular pupil progress meetings</w:t>
            </w:r>
          </w:p>
          <w:p w14:paraId="1906CC15" w14:textId="77777777" w:rsidR="00D25713" w:rsidRPr="002A2381" w:rsidRDefault="00D25713" w:rsidP="00D25713">
            <w:pPr>
              <w:spacing w:after="0" w:line="240" w:lineRule="auto"/>
            </w:pPr>
          </w:p>
          <w:p w14:paraId="08839DCF" w14:textId="494D82FF" w:rsidR="007B6A31" w:rsidRPr="002A2381" w:rsidRDefault="007B6A31" w:rsidP="007A634D">
            <w:pPr>
              <w:spacing w:after="0" w:line="240" w:lineRule="auto"/>
            </w:pPr>
            <w:r w:rsidRPr="002A2381">
              <w:t xml:space="preserve">To </w:t>
            </w:r>
            <w:r w:rsidR="00905560" w:rsidRPr="002A2381">
              <w:t>maintain good communication</w:t>
            </w:r>
            <w:r w:rsidRPr="002A2381">
              <w:t xml:space="preserve"> </w:t>
            </w:r>
            <w:r w:rsidR="00905560" w:rsidRPr="002A2381">
              <w:t xml:space="preserve">between relevant staff and home </w:t>
            </w:r>
            <w:r w:rsidRPr="002A2381">
              <w:t>when a</w:t>
            </w:r>
            <w:r w:rsidR="00905560" w:rsidRPr="002A2381">
              <w:t xml:space="preserve"> child’s required level of support alters.</w:t>
            </w:r>
          </w:p>
          <w:p w14:paraId="34006314" w14:textId="77777777" w:rsidR="007B6A31" w:rsidRPr="002A2381" w:rsidRDefault="007B6A31" w:rsidP="007A634D">
            <w:pPr>
              <w:spacing w:after="0" w:line="240" w:lineRule="auto"/>
            </w:pPr>
          </w:p>
          <w:p w14:paraId="3C49BEAE" w14:textId="77777777" w:rsidR="007B6A31" w:rsidRPr="002A2381" w:rsidRDefault="007B6A31" w:rsidP="007A634D">
            <w:pPr>
              <w:spacing w:after="0" w:line="240" w:lineRule="auto"/>
              <w:rPr>
                <w:rFonts w:eastAsia="Cambria" w:cs="Arial"/>
                <w:b/>
                <w:lang w:val="en-US"/>
              </w:rPr>
            </w:pPr>
            <w:r w:rsidRPr="002A2381">
              <w:t>To continue to renew and purchase appropriate aids as required by pupils attending our setting using SEND budget. If more is required applications for funding will be made.</w:t>
            </w:r>
          </w:p>
          <w:p w14:paraId="2884D50D" w14:textId="77777777" w:rsidR="007B6A31" w:rsidRPr="002A2381" w:rsidRDefault="007B6A31" w:rsidP="007A634D">
            <w:pPr>
              <w:spacing w:after="0" w:line="240" w:lineRule="auto"/>
              <w:rPr>
                <w:rFonts w:eastAsia="Cambria" w:cs="Arial"/>
                <w:b/>
                <w:lang w:val="en-US"/>
              </w:rPr>
            </w:pPr>
          </w:p>
          <w:p w14:paraId="04136C63" w14:textId="393467A6" w:rsidR="00D25713" w:rsidRPr="002A2381" w:rsidRDefault="007B6A31" w:rsidP="00D25713">
            <w:pPr>
              <w:spacing w:after="0" w:line="240" w:lineRule="auto"/>
            </w:pPr>
            <w:r w:rsidRPr="002A2381">
              <w:t>To continue to try and ensure that due consideration is made for all pupils when planning educational visits</w:t>
            </w:r>
            <w:r w:rsidR="00905560" w:rsidRPr="002A2381">
              <w:t xml:space="preserve"> so</w:t>
            </w:r>
            <w:r w:rsidR="00D25713" w:rsidRPr="002A2381">
              <w:t xml:space="preserve"> that all visits are accessible and comply with all</w:t>
            </w:r>
          </w:p>
          <w:p w14:paraId="7831B40E" w14:textId="77777777" w:rsidR="00D25713" w:rsidRPr="002A2381" w:rsidRDefault="00D25713" w:rsidP="00D25713">
            <w:pPr>
              <w:spacing w:after="0" w:line="240" w:lineRule="auto"/>
            </w:pPr>
            <w:r w:rsidRPr="002A2381">
              <w:t>current and future legislative</w:t>
            </w:r>
          </w:p>
          <w:p w14:paraId="0AEE1DC1" w14:textId="25D56FBA" w:rsidR="007B6A31" w:rsidRPr="002A2381" w:rsidRDefault="00D25713" w:rsidP="00D25713">
            <w:pPr>
              <w:spacing w:after="0" w:line="240" w:lineRule="auto"/>
            </w:pPr>
            <w:r w:rsidRPr="002A2381">
              <w:t>requirements</w:t>
            </w:r>
          </w:p>
          <w:p w14:paraId="2B824D30" w14:textId="77777777" w:rsidR="00905560" w:rsidRPr="002A2381" w:rsidRDefault="00905560" w:rsidP="007A634D">
            <w:pPr>
              <w:spacing w:after="0" w:line="240" w:lineRule="auto"/>
            </w:pPr>
          </w:p>
          <w:p w14:paraId="6490AE24" w14:textId="782500DC" w:rsidR="007B6A31" w:rsidRPr="002A2381" w:rsidRDefault="00905560" w:rsidP="007A634D">
            <w:pPr>
              <w:spacing w:after="0" w:line="240" w:lineRule="auto"/>
              <w:rPr>
                <w:rFonts w:eastAsia="Cambria" w:cs="Arial"/>
                <w:b/>
                <w:lang w:val="en-US"/>
              </w:rPr>
            </w:pPr>
            <w:r w:rsidRPr="002A2381">
              <w:t>To monitor and ensure the PE curriculum</w:t>
            </w:r>
            <w:r w:rsidR="00115D09" w:rsidRPr="002A2381">
              <w:t xml:space="preserve"> is </w:t>
            </w:r>
            <w:r w:rsidR="004D1021" w:rsidRPr="002A2381">
              <w:t xml:space="preserve">safe and </w:t>
            </w:r>
            <w:r w:rsidR="00115D09" w:rsidRPr="002A2381">
              <w:t>adapted to meet the needs of our pupils.</w:t>
            </w:r>
          </w:p>
          <w:p w14:paraId="4F1FD552" w14:textId="77777777" w:rsidR="008777F6" w:rsidRPr="002A2381" w:rsidRDefault="008777F6" w:rsidP="007A634D">
            <w:pPr>
              <w:spacing w:after="0" w:line="240" w:lineRule="auto"/>
              <w:rPr>
                <w:rFonts w:eastAsia="Cambria" w:cs="Arial"/>
                <w:b/>
                <w:lang w:val="en-US"/>
              </w:rPr>
            </w:pPr>
          </w:p>
          <w:p w14:paraId="13478468" w14:textId="4C8436B1" w:rsidR="008777F6" w:rsidRPr="002A2381" w:rsidRDefault="00D25713" w:rsidP="00D25713">
            <w:pPr>
              <w:spacing w:after="0" w:line="240" w:lineRule="auto"/>
              <w:rPr>
                <w:rFonts w:eastAsia="Cambria" w:cs="Arial"/>
                <w:lang w:val="en-US"/>
              </w:rPr>
            </w:pPr>
            <w:r w:rsidRPr="002A2381">
              <w:rPr>
                <w:rFonts w:eastAsia="Cambria" w:cs="Arial"/>
                <w:lang w:val="en-US"/>
              </w:rPr>
              <w:t>All staff will be aware of the needs of the SEND children within their classrooms. They will have agreed and will implement the action points outlined in their support plans or EHCP (Education Health Care Plan) if they have one. Support plan are reviewed a minimum of 3 times per school year. EHCP’s are reviewed annually but can be reviewed earlier if required.</w:t>
            </w:r>
          </w:p>
          <w:p w14:paraId="01DA1C48" w14:textId="77777777" w:rsidR="00D25713" w:rsidRPr="002A2381" w:rsidRDefault="00D25713" w:rsidP="007A634D">
            <w:pPr>
              <w:spacing w:after="0" w:line="240" w:lineRule="auto"/>
              <w:rPr>
                <w:rFonts w:eastAsia="Cambria" w:cs="Arial"/>
                <w:b/>
                <w:lang w:val="en-US"/>
              </w:rPr>
            </w:pPr>
          </w:p>
          <w:p w14:paraId="1B3DDABE" w14:textId="40C3BBF4" w:rsidR="008777F6" w:rsidRPr="002A2381" w:rsidRDefault="008777F6" w:rsidP="008777F6">
            <w:pPr>
              <w:spacing w:after="0" w:line="240" w:lineRule="auto"/>
            </w:pPr>
            <w:r w:rsidRPr="002A2381">
              <w:t>To continue to provide appropriate medical care, intimate care plans, health care plans and peep forms and review these plans in consultation with parents, staff and pupils.</w:t>
            </w:r>
          </w:p>
          <w:p w14:paraId="6E854E51" w14:textId="77777777" w:rsidR="007B6A31" w:rsidRPr="002A2381" w:rsidRDefault="007B6A31" w:rsidP="007A634D">
            <w:pPr>
              <w:spacing w:after="0" w:line="240" w:lineRule="auto"/>
              <w:rPr>
                <w:rFonts w:eastAsia="Cambria" w:cs="Arial"/>
                <w:b/>
                <w:lang w:val="en-US"/>
              </w:rPr>
            </w:pPr>
          </w:p>
          <w:p w14:paraId="2FA722DC" w14:textId="005F99F1" w:rsidR="004D1021" w:rsidRPr="002A2381" w:rsidRDefault="004D1021" w:rsidP="004D1021">
            <w:pPr>
              <w:spacing w:after="0" w:line="240" w:lineRule="auto"/>
              <w:rPr>
                <w:rFonts w:eastAsia="Cambria" w:cs="Arial"/>
                <w:lang w:val="en-US"/>
              </w:rPr>
            </w:pPr>
            <w:r w:rsidRPr="002A2381">
              <w:rPr>
                <w:rFonts w:eastAsia="Cambria" w:cs="Arial"/>
                <w:lang w:val="en-US"/>
              </w:rPr>
              <w:t>Regular communication with parents/carers through</w:t>
            </w:r>
          </w:p>
          <w:p w14:paraId="39F112E3" w14:textId="56D345C7" w:rsidR="004D1021" w:rsidRPr="002A2381" w:rsidRDefault="004D1021" w:rsidP="004D1021">
            <w:pPr>
              <w:spacing w:after="0" w:line="240" w:lineRule="auto"/>
              <w:rPr>
                <w:rFonts w:eastAsia="Cambria" w:cs="Arial"/>
                <w:lang w:val="en-US"/>
              </w:rPr>
            </w:pPr>
            <w:r w:rsidRPr="002A2381">
              <w:rPr>
                <w:rFonts w:eastAsia="Cambria" w:cs="Arial"/>
                <w:lang w:val="en-US"/>
              </w:rPr>
              <w:t xml:space="preserve">newsletters, school website, Parenthub  and school social media, parent consultation evenings, annual reviews and termly support plan reviews. </w:t>
            </w:r>
          </w:p>
          <w:p w14:paraId="368E12C3" w14:textId="77777777" w:rsidR="004D1021" w:rsidRPr="002A2381" w:rsidRDefault="004D1021" w:rsidP="007A634D">
            <w:pPr>
              <w:spacing w:after="0" w:line="240" w:lineRule="auto"/>
              <w:rPr>
                <w:rFonts w:eastAsia="Cambria" w:cs="Arial"/>
                <w:b/>
                <w:lang w:val="en-US"/>
              </w:rPr>
            </w:pPr>
          </w:p>
          <w:p w14:paraId="09E485E7" w14:textId="77777777" w:rsidR="00ED69AA" w:rsidRPr="002A2381" w:rsidRDefault="00ED69AA" w:rsidP="007A634D">
            <w:pPr>
              <w:spacing w:after="0" w:line="240" w:lineRule="auto"/>
              <w:rPr>
                <w:rFonts w:eastAsia="Cambria" w:cs="Arial"/>
                <w:lang w:val="en-US"/>
              </w:rPr>
            </w:pPr>
            <w:r w:rsidRPr="002A2381">
              <w:rPr>
                <w:rFonts w:eastAsia="Cambria" w:cs="Arial"/>
                <w:lang w:val="en-US"/>
              </w:rPr>
              <w:lastRenderedPageBreak/>
              <w:t xml:space="preserve">Caretaker, with </w:t>
            </w:r>
            <w:r w:rsidR="00D25713" w:rsidRPr="002A2381">
              <w:rPr>
                <w:rFonts w:eastAsia="Cambria" w:cs="Arial"/>
                <w:lang w:val="en-US"/>
              </w:rPr>
              <w:t xml:space="preserve">the </w:t>
            </w:r>
            <w:r w:rsidRPr="002A2381">
              <w:rPr>
                <w:rFonts w:eastAsia="Cambria" w:cs="Arial"/>
                <w:lang w:val="en-US"/>
              </w:rPr>
              <w:t xml:space="preserve">assistance of relevant staff, to continue to undertake the </w:t>
            </w:r>
            <w:r w:rsidR="004D1021" w:rsidRPr="002A2381">
              <w:rPr>
                <w:rFonts w:eastAsia="Cambria" w:cs="Arial"/>
                <w:lang w:val="en-US"/>
              </w:rPr>
              <w:t>audit checklist review annually.</w:t>
            </w:r>
          </w:p>
          <w:p w14:paraId="47215D69" w14:textId="2769335F" w:rsidR="004D1021" w:rsidRPr="002A2381" w:rsidRDefault="004D1021" w:rsidP="007A634D">
            <w:pPr>
              <w:spacing w:after="0" w:line="240" w:lineRule="auto"/>
              <w:rPr>
                <w:rFonts w:eastAsia="Cambria" w:cs="Arial"/>
                <w:lang w:val="en-US"/>
              </w:rPr>
            </w:pPr>
          </w:p>
        </w:tc>
        <w:tc>
          <w:tcPr>
            <w:tcW w:w="1984" w:type="dxa"/>
            <w:shd w:val="clear" w:color="auto" w:fill="auto"/>
          </w:tcPr>
          <w:p w14:paraId="1B2A4D3A" w14:textId="7158EF8D" w:rsidR="007B6A31" w:rsidRPr="002A2381" w:rsidRDefault="007B6A31" w:rsidP="00B8222B">
            <w:pPr>
              <w:spacing w:after="0" w:line="240" w:lineRule="auto"/>
              <w:rPr>
                <w:rFonts w:cs="Arial"/>
              </w:rPr>
            </w:pPr>
            <w:r w:rsidRPr="002A2381">
              <w:rPr>
                <w:rFonts w:cs="Arial"/>
              </w:rPr>
              <w:lastRenderedPageBreak/>
              <w:t>-In</w:t>
            </w:r>
            <w:r w:rsidRPr="002A2381">
              <w:rPr>
                <w:rFonts w:eastAsia="Cambria" w:cs="Arial"/>
                <w:b/>
                <w:lang w:val="en-US"/>
              </w:rPr>
              <w:t xml:space="preserve"> </w:t>
            </w:r>
            <w:r w:rsidRPr="002A2381">
              <w:rPr>
                <w:rFonts w:cs="Arial"/>
              </w:rPr>
              <w:t>place &amp; ongoing</w:t>
            </w:r>
          </w:p>
          <w:p w14:paraId="7BCB3ACC" w14:textId="77777777" w:rsidR="007B6A31" w:rsidRPr="002A2381" w:rsidRDefault="007B6A31" w:rsidP="00B8222B">
            <w:pPr>
              <w:spacing w:after="0" w:line="240" w:lineRule="auto"/>
              <w:rPr>
                <w:rFonts w:cs="Arial"/>
              </w:rPr>
            </w:pPr>
          </w:p>
          <w:p w14:paraId="3E9BAA9B" w14:textId="77777777" w:rsidR="007B6A31" w:rsidRPr="002A2381" w:rsidRDefault="007B6A31" w:rsidP="00B8222B">
            <w:pPr>
              <w:spacing w:after="0" w:line="240" w:lineRule="auto"/>
              <w:rPr>
                <w:rFonts w:cs="Arial"/>
              </w:rPr>
            </w:pPr>
          </w:p>
          <w:p w14:paraId="74ECD7F1" w14:textId="77777777" w:rsidR="007B6A31" w:rsidRPr="002A2381" w:rsidRDefault="007B6A31" w:rsidP="00B8222B">
            <w:pPr>
              <w:spacing w:after="0" w:line="240" w:lineRule="auto"/>
              <w:rPr>
                <w:rFonts w:cs="Arial"/>
              </w:rPr>
            </w:pPr>
          </w:p>
          <w:p w14:paraId="3D253E60" w14:textId="77777777" w:rsidR="007B6A31" w:rsidRPr="002A2381" w:rsidRDefault="007B6A31" w:rsidP="00B8222B">
            <w:pPr>
              <w:spacing w:after="0" w:line="240" w:lineRule="auto"/>
              <w:rPr>
                <w:rFonts w:cs="Arial"/>
              </w:rPr>
            </w:pPr>
          </w:p>
          <w:p w14:paraId="6CBBCD98" w14:textId="77777777" w:rsidR="007B6A31" w:rsidRPr="002A2381" w:rsidRDefault="007B6A31" w:rsidP="00B8222B">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3E9A5EF3" w14:textId="77777777" w:rsidR="007B6A31" w:rsidRPr="002A2381" w:rsidRDefault="007B6A31" w:rsidP="00207BF1">
            <w:pPr>
              <w:rPr>
                <w:rFonts w:eastAsia="Cambria" w:cs="Arial"/>
                <w:b/>
                <w:lang w:val="en-US"/>
              </w:rPr>
            </w:pPr>
          </w:p>
          <w:p w14:paraId="4339725C" w14:textId="77777777" w:rsidR="007B6A31" w:rsidRPr="002A2381" w:rsidRDefault="007B6A31" w:rsidP="00207BF1">
            <w:pPr>
              <w:rPr>
                <w:rFonts w:eastAsia="Cambria" w:cs="Arial"/>
                <w:b/>
                <w:lang w:val="en-US"/>
              </w:rPr>
            </w:pPr>
          </w:p>
          <w:p w14:paraId="66111C4D" w14:textId="77777777" w:rsidR="007B6A31" w:rsidRPr="002A2381" w:rsidRDefault="007B6A31" w:rsidP="00B8222B">
            <w:pPr>
              <w:spacing w:after="0" w:line="240" w:lineRule="auto"/>
              <w:rPr>
                <w:rFonts w:cs="Arial"/>
              </w:rPr>
            </w:pPr>
          </w:p>
          <w:p w14:paraId="6AA81412" w14:textId="77777777" w:rsidR="006C1D21" w:rsidRDefault="006C1D21" w:rsidP="00B8222B">
            <w:pPr>
              <w:spacing w:after="0" w:line="240" w:lineRule="auto"/>
              <w:rPr>
                <w:rFonts w:cs="Arial"/>
              </w:rPr>
            </w:pPr>
          </w:p>
          <w:p w14:paraId="5DE58065" w14:textId="77777777" w:rsidR="006C1D21" w:rsidRDefault="006C1D21" w:rsidP="00B8222B">
            <w:pPr>
              <w:spacing w:after="0" w:line="240" w:lineRule="auto"/>
              <w:rPr>
                <w:rFonts w:cs="Arial"/>
              </w:rPr>
            </w:pPr>
          </w:p>
          <w:p w14:paraId="5F01E092" w14:textId="41CFD9DB" w:rsidR="007B6A31" w:rsidRPr="002A2381" w:rsidRDefault="007B6A31" w:rsidP="00B8222B">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0DE50459" w14:textId="77777777" w:rsidR="007B6A31" w:rsidRPr="002A2381" w:rsidRDefault="007B6A31" w:rsidP="00207BF1">
            <w:pPr>
              <w:rPr>
                <w:rFonts w:eastAsia="Cambria" w:cs="Arial"/>
                <w:b/>
                <w:lang w:val="en-US"/>
              </w:rPr>
            </w:pPr>
          </w:p>
          <w:p w14:paraId="15692974" w14:textId="77777777" w:rsidR="00115D09" w:rsidRPr="002A2381" w:rsidRDefault="00115D09" w:rsidP="00207BF1">
            <w:pPr>
              <w:rPr>
                <w:rFonts w:eastAsia="Cambria" w:cs="Arial"/>
                <w:b/>
                <w:lang w:val="en-US"/>
              </w:rPr>
            </w:pPr>
          </w:p>
          <w:p w14:paraId="7E67F452" w14:textId="77777777" w:rsidR="00115D09" w:rsidRPr="002A2381" w:rsidRDefault="00115D09" w:rsidP="00207BF1">
            <w:pPr>
              <w:rPr>
                <w:rFonts w:eastAsia="Cambria" w:cs="Arial"/>
                <w:b/>
                <w:lang w:val="en-US"/>
              </w:rPr>
            </w:pPr>
          </w:p>
          <w:p w14:paraId="239F7DD9" w14:textId="77777777" w:rsidR="007B6A31" w:rsidRPr="002A2381" w:rsidRDefault="007B6A31" w:rsidP="00B8222B">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D35FF78" w14:textId="77777777" w:rsidR="007B6A31" w:rsidRPr="002A2381" w:rsidRDefault="007B6A31" w:rsidP="00207BF1">
            <w:pPr>
              <w:rPr>
                <w:rFonts w:eastAsia="Cambria" w:cs="Arial"/>
                <w:b/>
                <w:lang w:val="en-US"/>
              </w:rPr>
            </w:pPr>
          </w:p>
          <w:p w14:paraId="4B968459" w14:textId="77777777" w:rsidR="00115D09" w:rsidRPr="002A2381" w:rsidRDefault="00115D09" w:rsidP="00207BF1">
            <w:pPr>
              <w:rPr>
                <w:rFonts w:eastAsia="Cambria" w:cs="Arial"/>
                <w:b/>
                <w:lang w:val="en-US"/>
              </w:rPr>
            </w:pPr>
          </w:p>
          <w:p w14:paraId="327FAE65" w14:textId="77777777" w:rsidR="00115D09" w:rsidRPr="002A2381" w:rsidRDefault="00115D09" w:rsidP="00115D0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8601795" w14:textId="77777777" w:rsidR="00115D09" w:rsidRPr="002A2381" w:rsidRDefault="00115D09" w:rsidP="00207BF1">
            <w:pPr>
              <w:rPr>
                <w:rFonts w:eastAsia="Cambria" w:cs="Arial"/>
                <w:b/>
                <w:lang w:val="en-US"/>
              </w:rPr>
            </w:pPr>
          </w:p>
          <w:p w14:paraId="675234A0" w14:textId="77777777" w:rsidR="00115D09" w:rsidRPr="002A2381" w:rsidRDefault="00115D09" w:rsidP="00207BF1">
            <w:pPr>
              <w:rPr>
                <w:rFonts w:eastAsia="Cambria" w:cs="Arial"/>
                <w:b/>
                <w:lang w:val="en-US"/>
              </w:rPr>
            </w:pPr>
          </w:p>
          <w:p w14:paraId="0FD83699" w14:textId="77777777" w:rsidR="00115D09" w:rsidRPr="002A2381" w:rsidRDefault="00115D09" w:rsidP="00207BF1">
            <w:pPr>
              <w:rPr>
                <w:rFonts w:eastAsia="Cambria" w:cs="Arial"/>
                <w:b/>
                <w:lang w:val="en-US"/>
              </w:rPr>
            </w:pPr>
          </w:p>
          <w:p w14:paraId="22D85BB9" w14:textId="77777777" w:rsidR="00115D09" w:rsidRPr="002A2381" w:rsidRDefault="00115D09" w:rsidP="00207BF1">
            <w:pPr>
              <w:rPr>
                <w:rFonts w:eastAsia="Cambria" w:cs="Arial"/>
                <w:b/>
                <w:lang w:val="en-US"/>
              </w:rPr>
            </w:pPr>
          </w:p>
          <w:p w14:paraId="2D2FEE5E" w14:textId="77777777" w:rsidR="00115D09" w:rsidRPr="002A2381" w:rsidRDefault="00115D09" w:rsidP="00115D0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74B33DEE" w14:textId="77777777" w:rsidR="00115D09" w:rsidRPr="002A2381" w:rsidRDefault="00115D09" w:rsidP="00207BF1">
            <w:pPr>
              <w:rPr>
                <w:rFonts w:eastAsia="Cambria" w:cs="Arial"/>
                <w:b/>
                <w:lang w:val="en-US"/>
              </w:rPr>
            </w:pPr>
          </w:p>
          <w:p w14:paraId="1B5BD610" w14:textId="77777777" w:rsidR="00115D09" w:rsidRPr="002A2381" w:rsidRDefault="00115D09" w:rsidP="00207BF1">
            <w:pPr>
              <w:rPr>
                <w:rFonts w:eastAsia="Cambria" w:cs="Arial"/>
                <w:b/>
                <w:lang w:val="en-US"/>
              </w:rPr>
            </w:pPr>
          </w:p>
          <w:p w14:paraId="7A1CBE7F" w14:textId="77777777" w:rsidR="00115D09" w:rsidRPr="002A2381" w:rsidRDefault="00115D09" w:rsidP="00207BF1">
            <w:pPr>
              <w:rPr>
                <w:rFonts w:eastAsia="Cambria" w:cs="Arial"/>
                <w:b/>
                <w:lang w:val="en-US"/>
              </w:rPr>
            </w:pPr>
          </w:p>
          <w:p w14:paraId="61439E4C" w14:textId="77777777" w:rsidR="00115D09" w:rsidRPr="002A2381" w:rsidRDefault="00115D09" w:rsidP="00115D0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3BC4F5C3" w14:textId="77777777" w:rsidR="00115D09" w:rsidRPr="002A2381" w:rsidRDefault="00115D09" w:rsidP="00207BF1">
            <w:pPr>
              <w:rPr>
                <w:rFonts w:eastAsia="Cambria" w:cs="Arial"/>
                <w:b/>
                <w:lang w:val="en-US"/>
              </w:rPr>
            </w:pPr>
          </w:p>
          <w:p w14:paraId="589263E5" w14:textId="77777777" w:rsidR="00115D09" w:rsidRPr="002A2381" w:rsidRDefault="00115D09" w:rsidP="00207BF1">
            <w:pPr>
              <w:rPr>
                <w:rFonts w:eastAsia="Cambria" w:cs="Arial"/>
                <w:b/>
                <w:lang w:val="en-US"/>
              </w:rPr>
            </w:pPr>
          </w:p>
          <w:p w14:paraId="030F3D9C" w14:textId="77777777" w:rsidR="00115D09" w:rsidRPr="002A2381" w:rsidRDefault="00115D09" w:rsidP="00207BF1">
            <w:pPr>
              <w:rPr>
                <w:rFonts w:eastAsia="Cambria" w:cs="Arial"/>
                <w:b/>
                <w:lang w:val="en-US"/>
              </w:rPr>
            </w:pPr>
          </w:p>
          <w:p w14:paraId="0E6F22B0" w14:textId="77777777" w:rsidR="00115D09" w:rsidRPr="002A2381" w:rsidRDefault="00115D09" w:rsidP="00115D0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5AD73DEA" w14:textId="77777777" w:rsidR="00115D09" w:rsidRPr="002A2381" w:rsidRDefault="00115D09" w:rsidP="00207BF1">
            <w:pPr>
              <w:rPr>
                <w:rFonts w:eastAsia="Cambria" w:cs="Arial"/>
                <w:b/>
                <w:lang w:val="en-US"/>
              </w:rPr>
            </w:pPr>
          </w:p>
          <w:p w14:paraId="14324E9D" w14:textId="77777777" w:rsidR="008777F6" w:rsidRPr="002A2381" w:rsidRDefault="008777F6" w:rsidP="008777F6">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8FEAA22" w14:textId="77777777" w:rsidR="00115D09" w:rsidRPr="002A2381" w:rsidRDefault="00115D09" w:rsidP="00207BF1">
            <w:pPr>
              <w:rPr>
                <w:rFonts w:eastAsia="Cambria" w:cs="Arial"/>
                <w:b/>
                <w:lang w:val="en-US"/>
              </w:rPr>
            </w:pPr>
          </w:p>
          <w:p w14:paraId="0CD1D709" w14:textId="77777777" w:rsidR="008777F6" w:rsidRPr="002A2381" w:rsidRDefault="008777F6" w:rsidP="00207BF1">
            <w:pPr>
              <w:rPr>
                <w:rFonts w:eastAsia="Cambria" w:cs="Arial"/>
                <w:b/>
                <w:lang w:val="en-US"/>
              </w:rPr>
            </w:pPr>
          </w:p>
          <w:p w14:paraId="6BF88B81" w14:textId="77777777" w:rsidR="008777F6" w:rsidRPr="002A2381" w:rsidRDefault="008777F6" w:rsidP="008777F6">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9333155" w14:textId="77777777" w:rsidR="008777F6" w:rsidRPr="002A2381" w:rsidRDefault="008777F6" w:rsidP="00207BF1">
            <w:pPr>
              <w:rPr>
                <w:rFonts w:eastAsia="Cambria" w:cs="Arial"/>
                <w:b/>
                <w:lang w:val="en-US"/>
              </w:rPr>
            </w:pPr>
          </w:p>
          <w:p w14:paraId="159A7A1E" w14:textId="77777777" w:rsidR="008777F6" w:rsidRPr="002A2381" w:rsidRDefault="008777F6" w:rsidP="00207BF1">
            <w:pPr>
              <w:rPr>
                <w:rFonts w:eastAsia="Cambria" w:cs="Arial"/>
                <w:b/>
                <w:lang w:val="en-US"/>
              </w:rPr>
            </w:pPr>
          </w:p>
          <w:p w14:paraId="3A400637" w14:textId="77777777" w:rsidR="00ED69AA" w:rsidRPr="002A2381" w:rsidRDefault="00ED69AA" w:rsidP="00207BF1">
            <w:pPr>
              <w:rPr>
                <w:rFonts w:eastAsia="Cambria" w:cs="Arial"/>
                <w:b/>
                <w:lang w:val="en-US"/>
              </w:rPr>
            </w:pPr>
          </w:p>
          <w:p w14:paraId="09F09CB6" w14:textId="77777777" w:rsidR="00ED69AA" w:rsidRPr="002A2381" w:rsidRDefault="00ED69AA" w:rsidP="00ED69AA">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24B9DC6" w14:textId="77777777" w:rsidR="00ED69AA" w:rsidRPr="002A2381" w:rsidRDefault="00ED69AA" w:rsidP="00207BF1">
            <w:pPr>
              <w:rPr>
                <w:rFonts w:eastAsia="Cambria" w:cs="Arial"/>
                <w:b/>
                <w:lang w:val="en-US"/>
              </w:rPr>
            </w:pPr>
          </w:p>
          <w:p w14:paraId="66095ADC" w14:textId="77777777" w:rsidR="00ED69AA" w:rsidRPr="002A2381" w:rsidRDefault="00ED69AA" w:rsidP="00207BF1">
            <w:pPr>
              <w:rPr>
                <w:rFonts w:eastAsia="Cambria" w:cs="Arial"/>
                <w:b/>
                <w:lang w:val="en-US"/>
              </w:rPr>
            </w:pPr>
          </w:p>
        </w:tc>
        <w:tc>
          <w:tcPr>
            <w:tcW w:w="3969" w:type="dxa"/>
            <w:shd w:val="clear" w:color="auto" w:fill="auto"/>
          </w:tcPr>
          <w:p w14:paraId="2E104807" w14:textId="77777777" w:rsidR="00115D09" w:rsidRPr="002A2381" w:rsidRDefault="007B6A31" w:rsidP="00B8222B">
            <w:pPr>
              <w:spacing w:after="0" w:line="240" w:lineRule="auto"/>
              <w:rPr>
                <w:rFonts w:cs="Arial"/>
              </w:rPr>
            </w:pPr>
            <w:r w:rsidRPr="002A2381">
              <w:rPr>
                <w:rFonts w:cs="Arial"/>
              </w:rPr>
              <w:t>Increased access to the c</w:t>
            </w:r>
            <w:r w:rsidR="00905560" w:rsidRPr="002A2381">
              <w:rPr>
                <w:rFonts w:cs="Arial"/>
              </w:rPr>
              <w:t>urriculum</w:t>
            </w:r>
            <w:r w:rsidR="00115D09" w:rsidRPr="002A2381">
              <w:rPr>
                <w:rFonts w:cs="Arial"/>
              </w:rPr>
              <w:t xml:space="preserve"> for all pupils</w:t>
            </w:r>
            <w:r w:rsidR="00905560" w:rsidRPr="002A2381">
              <w:rPr>
                <w:rFonts w:cs="Arial"/>
              </w:rPr>
              <w:t>.</w:t>
            </w:r>
          </w:p>
          <w:p w14:paraId="65C9C7F4" w14:textId="77777777" w:rsidR="00115D09" w:rsidRPr="002A2381" w:rsidRDefault="00115D09" w:rsidP="00B8222B">
            <w:pPr>
              <w:spacing w:after="0" w:line="240" w:lineRule="auto"/>
              <w:rPr>
                <w:rFonts w:cs="Arial"/>
              </w:rPr>
            </w:pPr>
          </w:p>
          <w:p w14:paraId="4DBDEA06" w14:textId="35710130" w:rsidR="007B6A31" w:rsidRPr="002A2381" w:rsidRDefault="00115D09" w:rsidP="00B8222B">
            <w:pPr>
              <w:spacing w:after="0" w:line="240" w:lineRule="auto"/>
              <w:rPr>
                <w:rFonts w:cs="Arial"/>
              </w:rPr>
            </w:pPr>
            <w:r w:rsidRPr="002A2381">
              <w:rPr>
                <w:rFonts w:cs="Arial"/>
              </w:rPr>
              <w:t>Regular, clear and recorded communications between school and the pupil’s home.</w:t>
            </w:r>
          </w:p>
          <w:p w14:paraId="09C7D774" w14:textId="77777777" w:rsidR="007B6A31" w:rsidRPr="002A2381" w:rsidRDefault="007B6A31" w:rsidP="00B8222B">
            <w:pPr>
              <w:spacing w:after="0" w:line="240" w:lineRule="auto"/>
              <w:rPr>
                <w:rFonts w:cs="Arial"/>
              </w:rPr>
            </w:pPr>
          </w:p>
          <w:p w14:paraId="0AC09CC4" w14:textId="77777777" w:rsidR="00115D09" w:rsidRPr="002A2381" w:rsidRDefault="007B6A31" w:rsidP="00B8222B">
            <w:pPr>
              <w:spacing w:after="0" w:line="240" w:lineRule="auto"/>
              <w:rPr>
                <w:rFonts w:cs="Arial"/>
              </w:rPr>
            </w:pPr>
            <w:r w:rsidRPr="002A2381">
              <w:rPr>
                <w:rFonts w:cs="Arial"/>
              </w:rPr>
              <w:t xml:space="preserve">Improved </w:t>
            </w:r>
            <w:r w:rsidR="00115D09" w:rsidRPr="002A2381">
              <w:rPr>
                <w:rFonts w:cs="Arial"/>
              </w:rPr>
              <w:t>provision for all learners.</w:t>
            </w:r>
          </w:p>
          <w:p w14:paraId="406AEBEB" w14:textId="77777777" w:rsidR="00115D09" w:rsidRPr="002A2381" w:rsidRDefault="00115D09" w:rsidP="00B8222B">
            <w:pPr>
              <w:spacing w:after="0" w:line="240" w:lineRule="auto"/>
              <w:rPr>
                <w:rFonts w:cs="Arial"/>
              </w:rPr>
            </w:pPr>
          </w:p>
          <w:p w14:paraId="77336CBE" w14:textId="60163C37" w:rsidR="007B6A31" w:rsidRPr="002A2381" w:rsidRDefault="00115D09" w:rsidP="00B8222B">
            <w:pPr>
              <w:spacing w:after="0" w:line="240" w:lineRule="auto"/>
              <w:rPr>
                <w:rFonts w:cs="Arial"/>
              </w:rPr>
            </w:pPr>
            <w:r w:rsidRPr="002A2381">
              <w:rPr>
                <w:rFonts w:cs="Arial"/>
              </w:rPr>
              <w:t>Staff training is updated, as required, to</w:t>
            </w:r>
            <w:r w:rsidR="007B6A31" w:rsidRPr="002A2381">
              <w:rPr>
                <w:rFonts w:cs="Arial"/>
              </w:rPr>
              <w:t xml:space="preserve"> </w:t>
            </w:r>
            <w:r w:rsidRPr="002A2381">
              <w:rPr>
                <w:rFonts w:cs="Arial"/>
              </w:rPr>
              <w:t>help</w:t>
            </w:r>
            <w:r w:rsidR="007B6A31" w:rsidRPr="002A2381">
              <w:rPr>
                <w:rFonts w:cs="Arial"/>
              </w:rPr>
              <w:t xml:space="preserve"> us meet the needs of all learners.</w:t>
            </w:r>
          </w:p>
          <w:p w14:paraId="7ABB2EFC" w14:textId="77777777" w:rsidR="00115D09" w:rsidRPr="002A2381" w:rsidRDefault="00115D09" w:rsidP="00B8222B">
            <w:pPr>
              <w:spacing w:after="0" w:line="240" w:lineRule="auto"/>
              <w:rPr>
                <w:rFonts w:cs="Arial"/>
              </w:rPr>
            </w:pPr>
          </w:p>
          <w:p w14:paraId="7A0664EB" w14:textId="77777777" w:rsidR="007B6A31" w:rsidRPr="002A2381" w:rsidRDefault="007B6A31" w:rsidP="007A634D">
            <w:pPr>
              <w:spacing w:after="0" w:line="240" w:lineRule="auto"/>
              <w:rPr>
                <w:rFonts w:cs="Arial"/>
              </w:rPr>
            </w:pPr>
            <w:r w:rsidRPr="002A2381">
              <w:rPr>
                <w:rFonts w:cs="Arial"/>
              </w:rPr>
              <w:t>Improved awareness and response to medical conditions.</w:t>
            </w:r>
          </w:p>
          <w:p w14:paraId="625A8760" w14:textId="77777777" w:rsidR="00115D09" w:rsidRPr="002A2381" w:rsidRDefault="00115D09" w:rsidP="007A634D">
            <w:pPr>
              <w:spacing w:after="0" w:line="240" w:lineRule="auto"/>
              <w:rPr>
                <w:rFonts w:cs="Arial"/>
              </w:rPr>
            </w:pPr>
          </w:p>
          <w:p w14:paraId="4ADB54B4" w14:textId="77777777" w:rsidR="00115D09" w:rsidRPr="002A2381" w:rsidRDefault="00115D09" w:rsidP="007A634D">
            <w:pPr>
              <w:spacing w:after="0" w:line="240" w:lineRule="auto"/>
              <w:rPr>
                <w:rFonts w:cs="Arial"/>
              </w:rPr>
            </w:pPr>
            <w:r w:rsidRPr="002A2381">
              <w:rPr>
                <w:rFonts w:cs="Arial"/>
              </w:rPr>
              <w:t>Resource that are fit for purpose.</w:t>
            </w:r>
          </w:p>
          <w:p w14:paraId="5B4D53EE" w14:textId="77777777" w:rsidR="00115D09" w:rsidRPr="002A2381" w:rsidRDefault="00115D09" w:rsidP="007A634D">
            <w:pPr>
              <w:spacing w:after="0" w:line="240" w:lineRule="auto"/>
              <w:rPr>
                <w:rFonts w:cs="Arial"/>
              </w:rPr>
            </w:pPr>
          </w:p>
          <w:p w14:paraId="66DF6602" w14:textId="3B6FB73F" w:rsidR="00115D09" w:rsidRPr="002A2381" w:rsidRDefault="00115D09" w:rsidP="007A634D">
            <w:pPr>
              <w:spacing w:after="0" w:line="240" w:lineRule="auto"/>
              <w:rPr>
                <w:rFonts w:cs="Arial"/>
              </w:rPr>
            </w:pPr>
            <w:r w:rsidRPr="002A2381">
              <w:rPr>
                <w:rFonts w:cs="Arial"/>
              </w:rPr>
              <w:t>Staff who are confident in supporting children with SEND</w:t>
            </w:r>
          </w:p>
          <w:p w14:paraId="47D5B3AB" w14:textId="77777777" w:rsidR="00115D09" w:rsidRPr="002A2381" w:rsidRDefault="00115D09" w:rsidP="007A634D">
            <w:pPr>
              <w:spacing w:after="0" w:line="240" w:lineRule="auto"/>
              <w:rPr>
                <w:rFonts w:cs="Arial"/>
              </w:rPr>
            </w:pPr>
          </w:p>
          <w:p w14:paraId="6C5A8168" w14:textId="10BC17FA" w:rsidR="00115D09" w:rsidRPr="002A2381" w:rsidRDefault="00115D09" w:rsidP="007A634D">
            <w:pPr>
              <w:spacing w:after="0" w:line="240" w:lineRule="auto"/>
              <w:rPr>
                <w:rFonts w:cs="Arial"/>
              </w:rPr>
            </w:pPr>
            <w:r w:rsidRPr="002A2381">
              <w:rPr>
                <w:rFonts w:cs="Arial"/>
              </w:rPr>
              <w:t>Clear guidance to all staff regarding a pupils needs.</w:t>
            </w:r>
          </w:p>
          <w:p w14:paraId="1B0AE5B2" w14:textId="77777777" w:rsidR="00115D09" w:rsidRPr="002A2381" w:rsidRDefault="00115D09" w:rsidP="007A634D">
            <w:pPr>
              <w:spacing w:after="0" w:line="240" w:lineRule="auto"/>
              <w:rPr>
                <w:rFonts w:cs="Arial"/>
              </w:rPr>
            </w:pPr>
          </w:p>
          <w:p w14:paraId="0C1A8DFF" w14:textId="0FE2FB77" w:rsidR="00115D09" w:rsidRPr="002A2381" w:rsidRDefault="00115D09" w:rsidP="007A634D">
            <w:pPr>
              <w:spacing w:after="0" w:line="240" w:lineRule="auto"/>
              <w:rPr>
                <w:rFonts w:cs="Arial"/>
              </w:rPr>
            </w:pPr>
            <w:r w:rsidRPr="002A2381">
              <w:rPr>
                <w:rFonts w:cs="Arial"/>
              </w:rPr>
              <w:t>Visits that are accessible to all</w:t>
            </w:r>
          </w:p>
          <w:p w14:paraId="11D5C772" w14:textId="77777777" w:rsidR="00115D09" w:rsidRPr="002A2381" w:rsidRDefault="00115D09" w:rsidP="007A634D">
            <w:pPr>
              <w:spacing w:after="0" w:line="240" w:lineRule="auto"/>
              <w:rPr>
                <w:rFonts w:eastAsia="Cambria" w:cs="Arial"/>
                <w:b/>
                <w:lang w:val="en-US"/>
              </w:rPr>
            </w:pPr>
          </w:p>
          <w:p w14:paraId="6C33D168" w14:textId="77777777" w:rsidR="00115D09" w:rsidRPr="002A2381" w:rsidRDefault="00115D09" w:rsidP="007A634D">
            <w:pPr>
              <w:spacing w:after="0" w:line="240" w:lineRule="auto"/>
              <w:rPr>
                <w:rFonts w:eastAsia="Cambria" w:cs="Arial"/>
                <w:lang w:val="en-US"/>
              </w:rPr>
            </w:pPr>
            <w:r w:rsidRPr="002A2381">
              <w:rPr>
                <w:rFonts w:eastAsia="Cambria" w:cs="Arial"/>
                <w:lang w:val="en-US"/>
              </w:rPr>
              <w:t>PE curriculum that’s is accessible and adapted to meet the needs of all learners</w:t>
            </w:r>
          </w:p>
          <w:p w14:paraId="1AF58635" w14:textId="77777777" w:rsidR="00115D09" w:rsidRPr="002A2381" w:rsidRDefault="00115D09" w:rsidP="007A634D">
            <w:pPr>
              <w:spacing w:after="0" w:line="240" w:lineRule="auto"/>
              <w:rPr>
                <w:rFonts w:eastAsia="Cambria" w:cs="Arial"/>
                <w:lang w:val="en-US"/>
              </w:rPr>
            </w:pPr>
          </w:p>
          <w:p w14:paraId="663F29A1" w14:textId="0228B6D8" w:rsidR="00115D09" w:rsidRPr="002A2381" w:rsidRDefault="00115D09" w:rsidP="007A634D">
            <w:pPr>
              <w:spacing w:after="0" w:line="240" w:lineRule="auto"/>
              <w:rPr>
                <w:rFonts w:eastAsia="Cambria" w:cs="Arial"/>
                <w:lang w:val="en-US"/>
              </w:rPr>
            </w:pPr>
            <w:r w:rsidRPr="002A2381">
              <w:rPr>
                <w:rFonts w:eastAsia="Cambria" w:cs="Arial"/>
                <w:lang w:val="en-US"/>
              </w:rPr>
              <w:t>Liaison between school</w:t>
            </w:r>
            <w:r w:rsidR="00AA7E66" w:rsidRPr="002A2381">
              <w:rPr>
                <w:rFonts w:eastAsia="Cambria" w:cs="Arial"/>
                <w:lang w:val="en-US"/>
              </w:rPr>
              <w:t>, the family</w:t>
            </w:r>
            <w:r w:rsidRPr="002A2381">
              <w:rPr>
                <w:rFonts w:eastAsia="Cambria" w:cs="Arial"/>
                <w:lang w:val="en-US"/>
              </w:rPr>
              <w:t xml:space="preserve"> and external agencies will be timely </w:t>
            </w:r>
            <w:r w:rsidR="00AA7E66" w:rsidRPr="002A2381">
              <w:rPr>
                <w:rFonts w:eastAsia="Cambria" w:cs="Arial"/>
                <w:lang w:val="en-US"/>
              </w:rPr>
              <w:t>and followed up through the review process in school.</w:t>
            </w:r>
          </w:p>
          <w:p w14:paraId="6EFB1DE2" w14:textId="3FF97859" w:rsidR="004D1021" w:rsidRPr="002A2381" w:rsidRDefault="004D1021" w:rsidP="004D1021">
            <w:pPr>
              <w:spacing w:after="0" w:line="240" w:lineRule="auto"/>
              <w:rPr>
                <w:rFonts w:eastAsia="Cambria" w:cs="Arial"/>
                <w:lang w:val="en-US"/>
              </w:rPr>
            </w:pPr>
            <w:r w:rsidRPr="002A2381">
              <w:rPr>
                <w:rFonts w:eastAsia="Cambria" w:cs="Arial"/>
                <w:lang w:val="en-US"/>
              </w:rPr>
              <w:t>Parents, staff and children are all aware of how needs will be met</w:t>
            </w:r>
          </w:p>
          <w:p w14:paraId="202CFFA0" w14:textId="77777777" w:rsidR="00613109" w:rsidRPr="002A2381" w:rsidRDefault="00613109" w:rsidP="007A634D">
            <w:pPr>
              <w:spacing w:after="0" w:line="240" w:lineRule="auto"/>
              <w:rPr>
                <w:rFonts w:eastAsia="Cambria" w:cs="Arial"/>
                <w:lang w:val="en-US"/>
              </w:rPr>
            </w:pPr>
          </w:p>
          <w:p w14:paraId="70857944" w14:textId="77777777" w:rsidR="00613109" w:rsidRPr="002A2381" w:rsidRDefault="00613109" w:rsidP="007A634D">
            <w:pPr>
              <w:spacing w:after="0" w:line="240" w:lineRule="auto"/>
              <w:rPr>
                <w:rFonts w:eastAsia="Cambria" w:cs="Arial"/>
                <w:lang w:val="en-US"/>
              </w:rPr>
            </w:pPr>
            <w:r w:rsidRPr="002A2381">
              <w:rPr>
                <w:rFonts w:eastAsia="Cambria" w:cs="Arial"/>
                <w:lang w:val="en-US"/>
              </w:rPr>
              <w:t>Any identified issues from review of the audit check lists to be actioned in a timely fashion, as required.</w:t>
            </w:r>
          </w:p>
          <w:p w14:paraId="0E7B1FFE" w14:textId="77777777" w:rsidR="004D1021" w:rsidRPr="002A2381" w:rsidRDefault="004D1021" w:rsidP="007A634D">
            <w:pPr>
              <w:spacing w:after="0" w:line="240" w:lineRule="auto"/>
              <w:rPr>
                <w:rFonts w:eastAsia="Cambria" w:cs="Arial"/>
                <w:lang w:val="en-US"/>
              </w:rPr>
            </w:pPr>
          </w:p>
          <w:p w14:paraId="37A6329A" w14:textId="77777777" w:rsidR="004D1021" w:rsidRPr="002A2381" w:rsidRDefault="004D1021" w:rsidP="004D1021">
            <w:pPr>
              <w:spacing w:after="0" w:line="240" w:lineRule="auto"/>
            </w:pPr>
            <w:r w:rsidRPr="002A2381">
              <w:rPr>
                <w:rFonts w:eastAsia="Cambria" w:cs="Arial"/>
                <w:lang w:val="en-US"/>
              </w:rPr>
              <w:t>Annual safety checks on PE equipment to take place.</w:t>
            </w:r>
            <w:r w:rsidRPr="002A2381">
              <w:t xml:space="preserve"> </w:t>
            </w:r>
          </w:p>
          <w:p w14:paraId="7EBEEC56" w14:textId="77777777" w:rsidR="004D1021" w:rsidRPr="002A2381" w:rsidRDefault="004D1021" w:rsidP="004D1021">
            <w:pPr>
              <w:spacing w:after="0" w:line="240" w:lineRule="auto"/>
            </w:pPr>
          </w:p>
          <w:p w14:paraId="0ADFBB60" w14:textId="367E31C2" w:rsidR="004D1021" w:rsidRPr="002A2381" w:rsidRDefault="004D1021" w:rsidP="004D1021">
            <w:pPr>
              <w:spacing w:after="0" w:line="240" w:lineRule="auto"/>
              <w:rPr>
                <w:rFonts w:eastAsia="Cambria" w:cs="Arial"/>
                <w:lang w:val="en-US"/>
              </w:rPr>
            </w:pPr>
            <w:r w:rsidRPr="002A2381">
              <w:rPr>
                <w:rFonts w:eastAsia="Cambria" w:cs="Arial"/>
                <w:lang w:val="en-US"/>
              </w:rPr>
              <w:t xml:space="preserve">Children feel safe </w:t>
            </w:r>
          </w:p>
        </w:tc>
      </w:tr>
      <w:tr w:rsidR="007B6A31" w:rsidRPr="00F21CA2" w14:paraId="5AAE5F86" w14:textId="77777777" w:rsidTr="00C07CF9">
        <w:tc>
          <w:tcPr>
            <w:tcW w:w="1560" w:type="dxa"/>
            <w:shd w:val="clear" w:color="auto" w:fill="808080" w:themeFill="background1" w:themeFillShade="80"/>
            <w:vAlign w:val="center"/>
          </w:tcPr>
          <w:p w14:paraId="331C7452" w14:textId="1A4ABE15" w:rsidR="007B6A31" w:rsidRPr="00F1370E" w:rsidRDefault="007B6A31" w:rsidP="007A634D">
            <w:pPr>
              <w:spacing w:after="0" w:line="240" w:lineRule="auto"/>
              <w:rPr>
                <w:rFonts w:eastAsia="Cambria" w:cs="Arial"/>
                <w:lang w:val="en-US"/>
              </w:rPr>
            </w:pPr>
            <w:r w:rsidRPr="00F1370E">
              <w:rPr>
                <w:rFonts w:eastAsia="MS Mincho" w:cs="Arial"/>
                <w:lang w:val="en-US"/>
              </w:rPr>
              <w:t>Improve and maintain access to the physical environment</w:t>
            </w:r>
          </w:p>
        </w:tc>
        <w:tc>
          <w:tcPr>
            <w:tcW w:w="2976" w:type="dxa"/>
            <w:shd w:val="clear" w:color="auto" w:fill="auto"/>
            <w:vAlign w:val="center"/>
          </w:tcPr>
          <w:p w14:paraId="65A73040" w14:textId="4544CFBB"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The </w:t>
            </w:r>
            <w:r w:rsidR="00AA7E66" w:rsidRPr="002A2381">
              <w:rPr>
                <w:rFonts w:asciiTheme="minorHAnsi" w:hAnsiTheme="minorHAnsi" w:cs="Arial"/>
                <w:i w:val="0"/>
                <w:color w:val="auto"/>
                <w:sz w:val="22"/>
                <w:szCs w:val="22"/>
              </w:rPr>
              <w:t>school is aware of the access needs of disabled pupils and adults and</w:t>
            </w:r>
            <w:r w:rsidRPr="002A2381">
              <w:rPr>
                <w:rFonts w:asciiTheme="minorHAnsi" w:hAnsiTheme="minorHAnsi" w:cs="Arial"/>
                <w:i w:val="0"/>
                <w:color w:val="auto"/>
                <w:sz w:val="22"/>
                <w:szCs w:val="22"/>
              </w:rPr>
              <w:t xml:space="preserve"> is adapted to the needs of pupils</w:t>
            </w:r>
            <w:r w:rsidR="00AA7E66" w:rsidRPr="002A2381">
              <w:rPr>
                <w:rFonts w:asciiTheme="minorHAnsi" w:hAnsiTheme="minorHAnsi" w:cs="Arial"/>
                <w:i w:val="0"/>
                <w:color w:val="auto"/>
                <w:sz w:val="22"/>
                <w:szCs w:val="22"/>
              </w:rPr>
              <w:t>,</w:t>
            </w:r>
            <w:r w:rsidRPr="002A2381">
              <w:rPr>
                <w:rFonts w:asciiTheme="minorHAnsi" w:hAnsiTheme="minorHAnsi" w:cs="Arial"/>
                <w:i w:val="0"/>
                <w:color w:val="auto"/>
                <w:sz w:val="22"/>
                <w:szCs w:val="22"/>
              </w:rPr>
              <w:t xml:space="preserve"> as required.</w:t>
            </w:r>
          </w:p>
          <w:p w14:paraId="7BE21864" w14:textId="12BAE08A" w:rsidR="00AA7E66" w:rsidRPr="002A2381" w:rsidRDefault="00AA7E66"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The layout of the school allows pupils to access all areas.</w:t>
            </w:r>
          </w:p>
          <w:p w14:paraId="07A5A0D0" w14:textId="39B8F51B" w:rsidR="009C5367" w:rsidRPr="002A2381" w:rsidRDefault="00043F8E"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All areas are </w:t>
            </w:r>
            <w:r w:rsidR="009C5367" w:rsidRPr="002A2381">
              <w:rPr>
                <w:rFonts w:asciiTheme="minorHAnsi" w:hAnsiTheme="minorHAnsi" w:cs="Arial"/>
                <w:i w:val="0"/>
                <w:color w:val="auto"/>
                <w:sz w:val="22"/>
                <w:szCs w:val="22"/>
              </w:rPr>
              <w:t>can be evacuated safely with fire escape routes that are accessible.</w:t>
            </w:r>
          </w:p>
          <w:p w14:paraId="079FEBD2" w14:textId="4B917315" w:rsidR="009C5367" w:rsidRPr="002A2381" w:rsidRDefault="009C5367"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Hoists </w:t>
            </w:r>
            <w:r w:rsidR="004D1021" w:rsidRPr="002A2381">
              <w:rPr>
                <w:rFonts w:asciiTheme="minorHAnsi" w:hAnsiTheme="minorHAnsi" w:cs="Arial"/>
                <w:i w:val="0"/>
                <w:color w:val="auto"/>
                <w:sz w:val="22"/>
                <w:szCs w:val="22"/>
              </w:rPr>
              <w:t xml:space="preserve">are </w:t>
            </w:r>
            <w:r w:rsidRPr="002A2381">
              <w:rPr>
                <w:rFonts w:asciiTheme="minorHAnsi" w:hAnsiTheme="minorHAnsi" w:cs="Arial"/>
                <w:i w:val="0"/>
                <w:color w:val="auto"/>
                <w:sz w:val="22"/>
                <w:szCs w:val="22"/>
              </w:rPr>
              <w:t xml:space="preserve">available, both portable and fixed. </w:t>
            </w:r>
          </w:p>
          <w:p w14:paraId="4FF7E1A9" w14:textId="5AAFF068" w:rsidR="009C5367" w:rsidRPr="002A2381" w:rsidRDefault="009C5367"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Specialist toilet seating</w:t>
            </w:r>
          </w:p>
          <w:p w14:paraId="4030CC97" w14:textId="724E1FFD" w:rsidR="009C5367" w:rsidRPr="002A2381" w:rsidRDefault="009C5367"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There are clear routes around school for both manual and motorised wheelchairs.</w:t>
            </w:r>
          </w:p>
          <w:p w14:paraId="42EC67AC" w14:textId="246BDD96" w:rsidR="008777F6" w:rsidRPr="002A2381" w:rsidRDefault="008777F6"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We liaise with and</w:t>
            </w:r>
            <w:r w:rsidR="004D1021" w:rsidRPr="002A2381">
              <w:rPr>
                <w:rFonts w:asciiTheme="minorHAnsi" w:hAnsiTheme="minorHAnsi" w:cs="Arial"/>
                <w:i w:val="0"/>
                <w:color w:val="auto"/>
                <w:sz w:val="22"/>
                <w:szCs w:val="22"/>
              </w:rPr>
              <w:t xml:space="preserve"> will</w:t>
            </w:r>
            <w:r w:rsidRPr="002A2381">
              <w:rPr>
                <w:rFonts w:asciiTheme="minorHAnsi" w:hAnsiTheme="minorHAnsi" w:cs="Arial"/>
                <w:i w:val="0"/>
                <w:color w:val="auto"/>
                <w:sz w:val="22"/>
                <w:szCs w:val="22"/>
              </w:rPr>
              <w:t xml:space="preserve"> always try to respond positively to changes suggested by external agencies such as the sensory team, physio’s</w:t>
            </w:r>
            <w:r w:rsidR="004D1021" w:rsidRPr="002A2381">
              <w:rPr>
                <w:rFonts w:asciiTheme="minorHAnsi" w:hAnsiTheme="minorHAnsi" w:cs="Arial"/>
                <w:i w:val="0"/>
                <w:color w:val="auto"/>
                <w:sz w:val="22"/>
                <w:szCs w:val="22"/>
              </w:rPr>
              <w:t>, o</w:t>
            </w:r>
            <w:r w:rsidRPr="002A2381">
              <w:rPr>
                <w:rFonts w:asciiTheme="minorHAnsi" w:hAnsiTheme="minorHAnsi" w:cs="Arial"/>
                <w:i w:val="0"/>
                <w:color w:val="auto"/>
                <w:sz w:val="22"/>
                <w:szCs w:val="22"/>
              </w:rPr>
              <w:t>ccupational therapists etc</w:t>
            </w:r>
            <w:r w:rsidR="00ED69AA" w:rsidRPr="002A2381">
              <w:rPr>
                <w:rFonts w:asciiTheme="minorHAnsi" w:hAnsiTheme="minorHAnsi" w:cs="Arial"/>
                <w:i w:val="0"/>
                <w:color w:val="auto"/>
                <w:sz w:val="22"/>
                <w:szCs w:val="22"/>
              </w:rPr>
              <w:t>.</w:t>
            </w:r>
          </w:p>
          <w:p w14:paraId="59F2E582" w14:textId="1E9E6AFE" w:rsidR="007B6A31" w:rsidRPr="002A2381" w:rsidRDefault="007B6A31" w:rsidP="007A634D">
            <w:pPr>
              <w:pStyle w:val="Caption1"/>
              <w:rPr>
                <w:rFonts w:asciiTheme="minorHAnsi" w:hAnsiTheme="minorHAnsi" w:cs="Arial"/>
                <w:i w:val="0"/>
                <w:color w:val="auto"/>
                <w:sz w:val="22"/>
                <w:szCs w:val="22"/>
              </w:rPr>
            </w:pPr>
            <w:r w:rsidRPr="002A2381">
              <w:rPr>
                <w:rFonts w:asciiTheme="minorHAnsi" w:hAnsiTheme="minorHAnsi" w:cs="Arial"/>
                <w:i w:val="0"/>
                <w:color w:val="auto"/>
                <w:sz w:val="22"/>
                <w:szCs w:val="22"/>
              </w:rPr>
              <w:t>This includes</w:t>
            </w:r>
            <w:r w:rsidR="00AA7E66" w:rsidRPr="002A2381">
              <w:rPr>
                <w:rFonts w:asciiTheme="minorHAnsi" w:hAnsiTheme="minorHAnsi" w:cs="Arial"/>
                <w:i w:val="0"/>
                <w:color w:val="auto"/>
                <w:sz w:val="22"/>
                <w:szCs w:val="22"/>
              </w:rPr>
              <w:t xml:space="preserve"> but is not limited to</w:t>
            </w:r>
            <w:r w:rsidRPr="002A2381">
              <w:rPr>
                <w:rFonts w:asciiTheme="minorHAnsi" w:hAnsiTheme="minorHAnsi" w:cs="Arial"/>
                <w:i w:val="0"/>
                <w:color w:val="auto"/>
                <w:sz w:val="22"/>
                <w:szCs w:val="22"/>
              </w:rPr>
              <w:t>:</w:t>
            </w:r>
          </w:p>
          <w:p w14:paraId="565B9965" w14:textId="0CD52491" w:rsidR="007B6A31" w:rsidRPr="002A2381" w:rsidRDefault="007B6A31" w:rsidP="00AA7E66">
            <w:pPr>
              <w:pStyle w:val="Caption1"/>
              <w:tabs>
                <w:tab w:val="right" w:pos="732"/>
                <w:tab w:val="right" w:pos="1002"/>
              </w:tabs>
              <w:rPr>
                <w:rFonts w:asciiTheme="minorHAnsi" w:hAnsiTheme="minorHAnsi" w:cs="Arial"/>
                <w:i w:val="0"/>
                <w:color w:val="auto"/>
                <w:sz w:val="22"/>
                <w:szCs w:val="22"/>
              </w:rPr>
            </w:pPr>
            <w:r w:rsidRPr="002A2381">
              <w:rPr>
                <w:rFonts w:asciiTheme="minorHAnsi" w:hAnsiTheme="minorHAnsi" w:cs="Arial"/>
                <w:i w:val="0"/>
                <w:color w:val="auto"/>
                <w:sz w:val="22"/>
                <w:szCs w:val="22"/>
              </w:rPr>
              <w:t>Ramps</w:t>
            </w:r>
          </w:p>
          <w:p w14:paraId="1318AA7C" w14:textId="5DF20E52" w:rsidR="007B6A31" w:rsidRPr="002A2381" w:rsidRDefault="007B6A31" w:rsidP="00AA7E66">
            <w:pPr>
              <w:pStyle w:val="Caption1"/>
              <w:tabs>
                <w:tab w:val="right" w:pos="317"/>
              </w:tabs>
              <w:rPr>
                <w:rFonts w:asciiTheme="minorHAnsi" w:hAnsiTheme="minorHAnsi" w:cs="Arial"/>
                <w:i w:val="0"/>
                <w:color w:val="auto"/>
                <w:sz w:val="22"/>
                <w:szCs w:val="22"/>
              </w:rPr>
            </w:pPr>
            <w:r w:rsidRPr="002A2381">
              <w:rPr>
                <w:rFonts w:asciiTheme="minorHAnsi" w:hAnsiTheme="minorHAnsi" w:cs="Arial"/>
                <w:i w:val="0"/>
                <w:color w:val="auto"/>
                <w:sz w:val="22"/>
                <w:szCs w:val="22"/>
              </w:rPr>
              <w:t>Corridor width</w:t>
            </w:r>
          </w:p>
          <w:p w14:paraId="34511503" w14:textId="2228F80D" w:rsidR="007B6A31" w:rsidRPr="002A2381" w:rsidRDefault="007B6A31" w:rsidP="00AA7E66">
            <w:pPr>
              <w:pStyle w:val="Caption1"/>
              <w:tabs>
                <w:tab w:val="right" w:pos="552"/>
              </w:tabs>
              <w:rPr>
                <w:rFonts w:asciiTheme="minorHAnsi" w:hAnsiTheme="minorHAnsi" w:cs="Arial"/>
                <w:i w:val="0"/>
                <w:color w:val="auto"/>
                <w:sz w:val="22"/>
                <w:szCs w:val="22"/>
              </w:rPr>
            </w:pPr>
            <w:r w:rsidRPr="002A2381">
              <w:rPr>
                <w:rFonts w:asciiTheme="minorHAnsi" w:hAnsiTheme="minorHAnsi" w:cs="Arial"/>
                <w:i w:val="0"/>
                <w:color w:val="auto"/>
                <w:sz w:val="22"/>
                <w:szCs w:val="22"/>
              </w:rPr>
              <w:t>Disabled parking bay</w:t>
            </w:r>
          </w:p>
          <w:p w14:paraId="124117BE" w14:textId="223C2E68" w:rsidR="00AA7E66" w:rsidRPr="002A2381" w:rsidRDefault="00AA7E66" w:rsidP="00AA7E66">
            <w:pPr>
              <w:pStyle w:val="Caption1"/>
              <w:tabs>
                <w:tab w:val="right" w:pos="33"/>
                <w:tab w:val="right" w:pos="312"/>
              </w:tabs>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Entrance/exit points are accessible to all </w:t>
            </w:r>
          </w:p>
          <w:p w14:paraId="5A74CDD4" w14:textId="77777777" w:rsidR="00AA7E66" w:rsidRPr="002A2381" w:rsidRDefault="007B6A31"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Disabled toilets and changing facilities</w:t>
            </w:r>
          </w:p>
          <w:p w14:paraId="0F88E836" w14:textId="4E0920C5" w:rsidR="00AA7E66" w:rsidRPr="002A2381" w:rsidRDefault="007B6A31"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Ceiling track hoist</w:t>
            </w:r>
          </w:p>
          <w:p w14:paraId="2644BDCA" w14:textId="77777777" w:rsidR="00AA7E66" w:rsidRPr="002A2381" w:rsidRDefault="00AA7E66"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Portable hoists</w:t>
            </w:r>
          </w:p>
          <w:p w14:paraId="5D125E4E" w14:textId="77777777" w:rsidR="00AA7E66" w:rsidRPr="002A2381" w:rsidRDefault="00AA7E66"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Disabled pupils can be evacuated safely </w:t>
            </w:r>
          </w:p>
          <w:p w14:paraId="209EEA51" w14:textId="6F902C13" w:rsidR="00C07CF9" w:rsidRPr="002A2381" w:rsidRDefault="00C07CF9"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lang w:val="en-GB"/>
              </w:rPr>
              <w:t>Alternative lunchtime arrangements</w:t>
            </w:r>
          </w:p>
          <w:p w14:paraId="13808B03" w14:textId="77777777" w:rsidR="00AA7E66" w:rsidRPr="002A2381" w:rsidRDefault="009C5367"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Access around the outside school environment I accessible to all.</w:t>
            </w:r>
          </w:p>
          <w:p w14:paraId="79FC1527" w14:textId="77777777" w:rsidR="009C5367" w:rsidRPr="002A2381" w:rsidRDefault="009C5367"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Dropped curb at the front of school to allow wheelchair access.</w:t>
            </w:r>
          </w:p>
          <w:p w14:paraId="420A13F6" w14:textId="77777777" w:rsidR="00B17690" w:rsidRPr="002A2381" w:rsidRDefault="00B17690"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We liaise with outdoor education providers to ensure trips are as fully accessible as possible for all pupils.</w:t>
            </w:r>
          </w:p>
          <w:p w14:paraId="4EBE4B69" w14:textId="77777777" w:rsidR="009C5367" w:rsidRPr="002A2381" w:rsidRDefault="00B17690"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cs="Arial"/>
                <w:i w:val="0"/>
                <w:color w:val="auto"/>
                <w:sz w:val="22"/>
                <w:szCs w:val="22"/>
              </w:rPr>
              <w:t xml:space="preserve">Separate ‘calming’ areas for time out for pupils with emotional and behavioural needs. </w:t>
            </w:r>
          </w:p>
          <w:p w14:paraId="04B6A6C8" w14:textId="755FEB02" w:rsidR="002C41A5" w:rsidRPr="002A2381" w:rsidRDefault="002C41A5" w:rsidP="00AA7E66">
            <w:pPr>
              <w:pStyle w:val="Caption1"/>
              <w:tabs>
                <w:tab w:val="right" w:pos="597"/>
              </w:tabs>
              <w:rPr>
                <w:rFonts w:asciiTheme="minorHAnsi" w:hAnsiTheme="minorHAnsi" w:cs="Arial"/>
                <w:i w:val="0"/>
                <w:color w:val="auto"/>
                <w:sz w:val="22"/>
                <w:szCs w:val="22"/>
              </w:rPr>
            </w:pPr>
            <w:r w:rsidRPr="002A2381">
              <w:rPr>
                <w:rFonts w:asciiTheme="minorHAnsi" w:hAnsiTheme="minorHAnsi"/>
                <w:i w:val="0"/>
                <w:color w:val="auto"/>
                <w:sz w:val="22"/>
                <w:szCs w:val="22"/>
              </w:rPr>
              <w:t>We have audit checklists in place for the school, these are checked/reviewed annually, or earlier in the case of newly identified issues being identified</w:t>
            </w:r>
          </w:p>
        </w:tc>
        <w:tc>
          <w:tcPr>
            <w:tcW w:w="3261" w:type="dxa"/>
            <w:shd w:val="clear" w:color="auto" w:fill="auto"/>
          </w:tcPr>
          <w:p w14:paraId="291B7FCF" w14:textId="77777777" w:rsidR="007B6A31" w:rsidRPr="002A2381" w:rsidRDefault="007B6A31" w:rsidP="00B17690">
            <w:pPr>
              <w:spacing w:after="0" w:line="240" w:lineRule="auto"/>
              <w:rPr>
                <w:rFonts w:eastAsia="Cambria" w:cs="Arial"/>
                <w:b/>
                <w:lang w:val="en-US"/>
              </w:rPr>
            </w:pPr>
          </w:p>
          <w:p w14:paraId="5A22AD40" w14:textId="50BAC8D7" w:rsidR="00B17690" w:rsidRPr="002A2381" w:rsidRDefault="00B17690" w:rsidP="00B17690">
            <w:pPr>
              <w:spacing w:after="0" w:line="240" w:lineRule="auto"/>
              <w:rPr>
                <w:rFonts w:eastAsia="Cambria" w:cs="Arial"/>
                <w:lang w:val="en-US"/>
              </w:rPr>
            </w:pPr>
            <w:r w:rsidRPr="002A2381">
              <w:rPr>
                <w:rFonts w:eastAsia="Cambria" w:cs="Arial"/>
                <w:lang w:val="en-US"/>
              </w:rPr>
              <w:t xml:space="preserve">Regular reviews of the provision for pupils with SEND with class teachers, support staff, child, parent/carer and external agencies to ensure that pupils access </w:t>
            </w:r>
            <w:r w:rsidR="004D1021" w:rsidRPr="002A2381">
              <w:rPr>
                <w:rFonts w:eastAsia="Cambria" w:cs="Arial"/>
                <w:lang w:val="en-US"/>
              </w:rPr>
              <w:t>needs</w:t>
            </w:r>
            <w:r w:rsidRPr="002A2381">
              <w:rPr>
                <w:rFonts w:eastAsia="Cambria" w:cs="Arial"/>
                <w:lang w:val="en-US"/>
              </w:rPr>
              <w:t xml:space="preserve"> are met.</w:t>
            </w:r>
          </w:p>
          <w:p w14:paraId="7F5D607D" w14:textId="77777777" w:rsidR="00B17690" w:rsidRPr="002A2381" w:rsidRDefault="00B17690" w:rsidP="00B17690">
            <w:pPr>
              <w:spacing w:after="0" w:line="240" w:lineRule="auto"/>
              <w:rPr>
                <w:rFonts w:eastAsia="Cambria" w:cs="Arial"/>
                <w:lang w:val="en-US"/>
              </w:rPr>
            </w:pPr>
          </w:p>
          <w:p w14:paraId="318E9742" w14:textId="38587867" w:rsidR="00B17690" w:rsidRPr="002A2381" w:rsidRDefault="00B17690" w:rsidP="00B17690">
            <w:pPr>
              <w:spacing w:after="0" w:line="240" w:lineRule="auto"/>
              <w:rPr>
                <w:rFonts w:eastAsia="Cambria" w:cs="Arial"/>
                <w:lang w:val="en-US"/>
              </w:rPr>
            </w:pPr>
            <w:r w:rsidRPr="002A2381">
              <w:rPr>
                <w:rFonts w:eastAsia="Cambria" w:cs="Arial"/>
                <w:lang w:val="en-US"/>
              </w:rPr>
              <w:t>Timely alterations and adaptations to the environment where/if needed.</w:t>
            </w:r>
          </w:p>
          <w:p w14:paraId="27265B8B" w14:textId="77777777" w:rsidR="00B17690" w:rsidRPr="002A2381" w:rsidRDefault="00B17690" w:rsidP="00B17690">
            <w:pPr>
              <w:spacing w:after="0" w:line="240" w:lineRule="auto"/>
              <w:rPr>
                <w:rFonts w:eastAsia="Cambria" w:cs="Arial"/>
                <w:lang w:val="en-US"/>
              </w:rPr>
            </w:pPr>
          </w:p>
          <w:p w14:paraId="0694EF0A" w14:textId="77777777" w:rsidR="00B17690" w:rsidRPr="002A2381" w:rsidRDefault="00B17690" w:rsidP="00B17690">
            <w:pPr>
              <w:spacing w:after="0" w:line="240" w:lineRule="auto"/>
              <w:rPr>
                <w:rFonts w:eastAsia="Cambria" w:cs="Arial"/>
                <w:lang w:val="en-US"/>
              </w:rPr>
            </w:pPr>
            <w:r w:rsidRPr="002A2381">
              <w:rPr>
                <w:rFonts w:eastAsia="Cambria" w:cs="Arial"/>
                <w:lang w:val="en-US"/>
              </w:rPr>
              <w:t>Site manager and staff to be risk assess on an ongoing basis and report any issues that they find. These to then be discussed with senior leaders and addressed accordingly.</w:t>
            </w:r>
          </w:p>
          <w:p w14:paraId="08F78729" w14:textId="77777777" w:rsidR="00C07CF9" w:rsidRPr="002A2381" w:rsidRDefault="00C07CF9" w:rsidP="00B17690">
            <w:pPr>
              <w:spacing w:after="0" w:line="240" w:lineRule="auto"/>
              <w:rPr>
                <w:rFonts w:eastAsia="Cambria" w:cs="Arial"/>
                <w:lang w:val="en-US"/>
              </w:rPr>
            </w:pPr>
          </w:p>
          <w:p w14:paraId="1EA3A636" w14:textId="3F01BDA6" w:rsidR="00AD4E5B" w:rsidRPr="002A2381" w:rsidRDefault="00B17690" w:rsidP="00AD4E5B">
            <w:pPr>
              <w:spacing w:after="0" w:line="240" w:lineRule="auto"/>
              <w:rPr>
                <w:rFonts w:eastAsia="Cambria" w:cs="Arial"/>
                <w:lang w:val="en-US"/>
              </w:rPr>
            </w:pPr>
            <w:r w:rsidRPr="002A2381">
              <w:rPr>
                <w:rFonts w:eastAsia="Cambria" w:cs="Arial"/>
                <w:lang w:val="en-US"/>
              </w:rPr>
              <w:t>Maintain regular contact with parents/carer</w:t>
            </w:r>
            <w:r w:rsidR="00AD4E5B" w:rsidRPr="002A2381">
              <w:t xml:space="preserve">s </w:t>
            </w:r>
            <w:r w:rsidR="00AD4E5B" w:rsidRPr="002A2381">
              <w:rPr>
                <w:rFonts w:eastAsia="Cambria" w:cs="Arial"/>
                <w:lang w:val="en-US"/>
              </w:rPr>
              <w:t>through face to face contact, email, phone,</w:t>
            </w:r>
          </w:p>
          <w:p w14:paraId="288A3C8F" w14:textId="18AFA675" w:rsidR="00B17690" w:rsidRPr="002A2381" w:rsidRDefault="00AD4E5B" w:rsidP="00AD4E5B">
            <w:pPr>
              <w:spacing w:after="0" w:line="240" w:lineRule="auto"/>
              <w:rPr>
                <w:rFonts w:eastAsia="Cambria" w:cs="Arial"/>
                <w:lang w:val="en-US"/>
              </w:rPr>
            </w:pPr>
            <w:r w:rsidRPr="002A2381">
              <w:rPr>
                <w:rFonts w:eastAsia="Cambria" w:cs="Arial"/>
                <w:lang w:val="en-US"/>
              </w:rPr>
              <w:t>newsletters, school website, Parenthub  and school social media</w:t>
            </w:r>
            <w:r w:rsidR="00B17690" w:rsidRPr="002A2381">
              <w:rPr>
                <w:rFonts w:eastAsia="Cambria" w:cs="Arial"/>
                <w:lang w:val="en-US"/>
              </w:rPr>
              <w:t>. Also listen to and take account of the ‘voice of the child.’</w:t>
            </w:r>
          </w:p>
          <w:p w14:paraId="5A420ACC" w14:textId="77777777" w:rsidR="00B17690" w:rsidRPr="002A2381" w:rsidRDefault="00B17690" w:rsidP="00B17690">
            <w:pPr>
              <w:spacing w:after="0" w:line="240" w:lineRule="auto"/>
              <w:rPr>
                <w:rFonts w:eastAsia="Cambria" w:cs="Arial"/>
                <w:lang w:val="en-US"/>
              </w:rPr>
            </w:pPr>
          </w:p>
          <w:p w14:paraId="51B9244A" w14:textId="77777777" w:rsidR="00B17690" w:rsidRPr="002A2381" w:rsidRDefault="00B17690" w:rsidP="00B17690">
            <w:pPr>
              <w:spacing w:after="0" w:line="240" w:lineRule="auto"/>
              <w:rPr>
                <w:rFonts w:eastAsia="Cambria" w:cs="Arial"/>
                <w:lang w:val="en-US"/>
              </w:rPr>
            </w:pPr>
            <w:r w:rsidRPr="002A2381">
              <w:rPr>
                <w:rFonts w:eastAsia="Cambria" w:cs="Arial"/>
                <w:lang w:val="en-US"/>
              </w:rPr>
              <w:t>Involve parents in the devising and monitoring of this plan.</w:t>
            </w:r>
          </w:p>
          <w:p w14:paraId="46B20DB7" w14:textId="77777777" w:rsidR="00B17690" w:rsidRPr="002A2381" w:rsidRDefault="00B17690" w:rsidP="00B17690">
            <w:pPr>
              <w:spacing w:after="0" w:line="240" w:lineRule="auto"/>
              <w:rPr>
                <w:rFonts w:eastAsia="Cambria" w:cs="Arial"/>
                <w:lang w:val="en-US"/>
              </w:rPr>
            </w:pPr>
          </w:p>
          <w:p w14:paraId="73A08600" w14:textId="77777777" w:rsidR="00B17690" w:rsidRPr="002A2381" w:rsidRDefault="00B17690" w:rsidP="00B17690">
            <w:pPr>
              <w:spacing w:after="0" w:line="240" w:lineRule="auto"/>
              <w:rPr>
                <w:rFonts w:eastAsia="Cambria" w:cs="Arial"/>
                <w:lang w:val="en-US"/>
              </w:rPr>
            </w:pPr>
            <w:r w:rsidRPr="002A2381">
              <w:rPr>
                <w:rFonts w:eastAsia="Cambria" w:cs="Arial"/>
                <w:lang w:val="en-US"/>
              </w:rPr>
              <w:t>Parent’s to discuss and agree intimate care plans, individual health care plans and peep forms annually. Earlier, if needed due to a change in circumstances</w:t>
            </w:r>
          </w:p>
          <w:p w14:paraId="7041A19D" w14:textId="77777777" w:rsidR="00C07CF9" w:rsidRPr="002A2381" w:rsidRDefault="00C07CF9" w:rsidP="00B17690">
            <w:pPr>
              <w:spacing w:after="0" w:line="240" w:lineRule="auto"/>
              <w:rPr>
                <w:rFonts w:eastAsia="Cambria" w:cs="Arial"/>
                <w:lang w:val="en-US"/>
              </w:rPr>
            </w:pPr>
          </w:p>
          <w:p w14:paraId="483982FB" w14:textId="77777777" w:rsidR="00C07CF9" w:rsidRPr="002A2381" w:rsidRDefault="00C07CF9" w:rsidP="00B17690">
            <w:pPr>
              <w:spacing w:after="0" w:line="240" w:lineRule="auto"/>
              <w:rPr>
                <w:rFonts w:eastAsia="Cambria" w:cs="Arial"/>
                <w:b/>
                <w:lang w:val="en-US"/>
              </w:rPr>
            </w:pPr>
            <w:r w:rsidRPr="002A2381">
              <w:rPr>
                <w:rFonts w:eastAsia="Cambria" w:cs="Arial"/>
                <w:lang w:val="en-US"/>
              </w:rPr>
              <w:t>Flexible timings for lunch breaks for disabled pupils to allow access and more time if needed.</w:t>
            </w:r>
            <w:r w:rsidRPr="002A2381">
              <w:rPr>
                <w:rFonts w:eastAsia="Cambria" w:cs="Arial"/>
                <w:b/>
                <w:lang w:val="en-US"/>
              </w:rPr>
              <w:t xml:space="preserve"> </w:t>
            </w:r>
          </w:p>
          <w:p w14:paraId="6162B4D8" w14:textId="77777777" w:rsidR="00C07CF9" w:rsidRPr="002A2381" w:rsidRDefault="00C07CF9" w:rsidP="00B17690">
            <w:pPr>
              <w:spacing w:after="0" w:line="240" w:lineRule="auto"/>
              <w:rPr>
                <w:rFonts w:eastAsia="Cambria" w:cs="Arial"/>
                <w:b/>
                <w:lang w:val="en-US"/>
              </w:rPr>
            </w:pPr>
          </w:p>
          <w:p w14:paraId="24C96036" w14:textId="77777777" w:rsidR="00C07CF9" w:rsidRPr="002A2381" w:rsidRDefault="00C07CF9" w:rsidP="00B17690">
            <w:pPr>
              <w:spacing w:after="0" w:line="240" w:lineRule="auto"/>
              <w:rPr>
                <w:rFonts w:cs="Arial"/>
              </w:rPr>
            </w:pPr>
            <w:r w:rsidRPr="002A2381">
              <w:rPr>
                <w:rFonts w:cs="Arial"/>
              </w:rPr>
              <w:t>Ensure that pathways are kept clear at all times.</w:t>
            </w:r>
          </w:p>
          <w:p w14:paraId="5C7CCAC9" w14:textId="77777777" w:rsidR="002C41A5" w:rsidRPr="002A2381" w:rsidRDefault="002C41A5" w:rsidP="00B17690">
            <w:pPr>
              <w:spacing w:after="0" w:line="240" w:lineRule="auto"/>
              <w:rPr>
                <w:rFonts w:cs="Arial"/>
              </w:rPr>
            </w:pPr>
          </w:p>
          <w:p w14:paraId="1ED9D975" w14:textId="77777777" w:rsidR="002C41A5" w:rsidRPr="002A2381" w:rsidRDefault="002C41A5" w:rsidP="00B17690">
            <w:pPr>
              <w:spacing w:after="0" w:line="240" w:lineRule="auto"/>
              <w:rPr>
                <w:rFonts w:eastAsia="Cambria" w:cs="Arial"/>
                <w:lang w:val="en-US"/>
              </w:rPr>
            </w:pPr>
            <w:r w:rsidRPr="002A2381">
              <w:rPr>
                <w:rFonts w:eastAsia="Cambria" w:cs="Arial"/>
                <w:lang w:val="en-US"/>
              </w:rPr>
              <w:t>Caretaker, with assistance of relevant staff, to continue to undertake the audit checklist review annually</w:t>
            </w:r>
            <w:r w:rsidR="00AD4E5B" w:rsidRPr="002A2381">
              <w:rPr>
                <w:rFonts w:eastAsia="Cambria" w:cs="Arial"/>
                <w:lang w:val="en-US"/>
              </w:rPr>
              <w:t>.</w:t>
            </w:r>
          </w:p>
          <w:p w14:paraId="6C466445" w14:textId="77777777" w:rsidR="00AD4E5B" w:rsidRPr="002A2381" w:rsidRDefault="00AD4E5B" w:rsidP="00B17690">
            <w:pPr>
              <w:spacing w:after="0" w:line="240" w:lineRule="auto"/>
              <w:rPr>
                <w:rFonts w:eastAsia="Cambria" w:cs="Arial"/>
                <w:lang w:val="en-US"/>
              </w:rPr>
            </w:pPr>
          </w:p>
          <w:p w14:paraId="356F97C2" w14:textId="5F8D5327" w:rsidR="00AD4E5B" w:rsidRPr="002A2381" w:rsidRDefault="00AD4E5B" w:rsidP="00AD4E5B">
            <w:pPr>
              <w:spacing w:after="0" w:line="240" w:lineRule="auto"/>
              <w:rPr>
                <w:rFonts w:eastAsia="Cambria" w:cs="Arial"/>
                <w:lang w:val="en-US"/>
              </w:rPr>
            </w:pPr>
            <w:r w:rsidRPr="002A2381">
              <w:rPr>
                <w:rFonts w:eastAsia="Cambria" w:cs="Arial"/>
                <w:lang w:val="en-US"/>
              </w:rPr>
              <w:t>Regularly review Covid 19 risk assessments, start/finish times, bubbles and plans in line with the latest government guidance. Update these and share with all of our school community in a timely manner</w:t>
            </w:r>
          </w:p>
        </w:tc>
        <w:tc>
          <w:tcPr>
            <w:tcW w:w="1984" w:type="dxa"/>
            <w:shd w:val="clear" w:color="auto" w:fill="auto"/>
          </w:tcPr>
          <w:p w14:paraId="589DFE35" w14:textId="77777777" w:rsidR="007B6A31" w:rsidRPr="002A2381" w:rsidRDefault="007B6A31" w:rsidP="00C07CF9">
            <w:pPr>
              <w:spacing w:after="0" w:line="240" w:lineRule="auto"/>
              <w:rPr>
                <w:rFonts w:eastAsia="Cambria" w:cs="Arial"/>
                <w:b/>
                <w:lang w:val="en-US"/>
              </w:rPr>
            </w:pPr>
          </w:p>
          <w:p w14:paraId="402E0D0C" w14:textId="77777777" w:rsidR="00C07CF9" w:rsidRPr="002A2381" w:rsidRDefault="00C07CF9" w:rsidP="00C07CF9">
            <w:pPr>
              <w:spacing w:after="0" w:line="240" w:lineRule="auto"/>
              <w:rPr>
                <w:rFonts w:eastAsia="Cambria" w:cs="Arial"/>
                <w:b/>
                <w:lang w:val="en-US"/>
              </w:rPr>
            </w:pPr>
          </w:p>
          <w:p w14:paraId="41B75E60" w14:textId="77777777" w:rsidR="00C07CF9" w:rsidRPr="002A2381" w:rsidRDefault="00C07CF9" w:rsidP="00C07CF9">
            <w:pPr>
              <w:spacing w:after="0" w:line="240" w:lineRule="auto"/>
              <w:rPr>
                <w:rFonts w:eastAsia="Cambria" w:cs="Arial"/>
                <w:b/>
                <w:lang w:val="en-US"/>
              </w:rPr>
            </w:pPr>
          </w:p>
          <w:p w14:paraId="32AC5A9F"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191D661F" w14:textId="77777777" w:rsidR="00C07CF9" w:rsidRPr="002A2381" w:rsidRDefault="00C07CF9" w:rsidP="00C07CF9">
            <w:pPr>
              <w:spacing w:after="0" w:line="240" w:lineRule="auto"/>
              <w:rPr>
                <w:rFonts w:eastAsia="Cambria" w:cs="Arial"/>
                <w:b/>
                <w:lang w:val="en-US"/>
              </w:rPr>
            </w:pPr>
          </w:p>
          <w:p w14:paraId="17E37D5E" w14:textId="77777777" w:rsidR="00C07CF9" w:rsidRPr="002A2381" w:rsidRDefault="00C07CF9" w:rsidP="00C07CF9">
            <w:pPr>
              <w:spacing w:after="0" w:line="240" w:lineRule="auto"/>
              <w:rPr>
                <w:rFonts w:eastAsia="Cambria" w:cs="Arial"/>
                <w:b/>
                <w:lang w:val="en-US"/>
              </w:rPr>
            </w:pPr>
          </w:p>
          <w:p w14:paraId="0D4D4B47" w14:textId="77777777" w:rsidR="00C07CF9" w:rsidRPr="002A2381" w:rsidRDefault="00C07CF9" w:rsidP="00C07CF9">
            <w:pPr>
              <w:spacing w:after="0" w:line="240" w:lineRule="auto"/>
              <w:rPr>
                <w:rFonts w:eastAsia="Cambria" w:cs="Arial"/>
                <w:b/>
                <w:lang w:val="en-US"/>
              </w:rPr>
            </w:pPr>
          </w:p>
          <w:p w14:paraId="694DAB3F" w14:textId="77777777" w:rsidR="00C07CF9" w:rsidRPr="002A2381" w:rsidRDefault="00C07CF9" w:rsidP="00C07CF9">
            <w:pPr>
              <w:spacing w:after="0" w:line="240" w:lineRule="auto"/>
              <w:rPr>
                <w:rFonts w:eastAsia="Cambria" w:cs="Arial"/>
                <w:b/>
                <w:lang w:val="en-US"/>
              </w:rPr>
            </w:pPr>
          </w:p>
          <w:p w14:paraId="63AF8286" w14:textId="77777777" w:rsidR="00C07CF9" w:rsidRPr="002A2381" w:rsidRDefault="00C07CF9" w:rsidP="00C07CF9">
            <w:pPr>
              <w:spacing w:after="0" w:line="240" w:lineRule="auto"/>
              <w:rPr>
                <w:rFonts w:eastAsia="Cambria" w:cs="Arial"/>
                <w:b/>
                <w:lang w:val="en-US"/>
              </w:rPr>
            </w:pPr>
          </w:p>
          <w:p w14:paraId="5F2F4B6F"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346DCBB9" w14:textId="77777777" w:rsidR="00C07CF9" w:rsidRPr="002A2381" w:rsidRDefault="00C07CF9" w:rsidP="00C07CF9">
            <w:pPr>
              <w:spacing w:after="0" w:line="240" w:lineRule="auto"/>
              <w:rPr>
                <w:rFonts w:eastAsia="Cambria" w:cs="Arial"/>
                <w:b/>
                <w:lang w:val="en-US"/>
              </w:rPr>
            </w:pPr>
          </w:p>
          <w:p w14:paraId="732D4F59" w14:textId="77777777" w:rsidR="00C07CF9" w:rsidRPr="002A2381" w:rsidRDefault="00C07CF9" w:rsidP="00C07CF9">
            <w:pPr>
              <w:spacing w:after="0" w:line="240" w:lineRule="auto"/>
              <w:rPr>
                <w:rFonts w:eastAsia="Cambria" w:cs="Arial"/>
                <w:b/>
                <w:lang w:val="en-US"/>
              </w:rPr>
            </w:pPr>
          </w:p>
          <w:p w14:paraId="2C49ECB0" w14:textId="77777777" w:rsidR="00C07CF9" w:rsidRPr="002A2381" w:rsidRDefault="00C07CF9" w:rsidP="00C07CF9">
            <w:pPr>
              <w:spacing w:after="0" w:line="240" w:lineRule="auto"/>
              <w:rPr>
                <w:rFonts w:eastAsia="Cambria" w:cs="Arial"/>
                <w:b/>
                <w:lang w:val="en-US"/>
              </w:rPr>
            </w:pPr>
          </w:p>
          <w:p w14:paraId="2B09F062" w14:textId="77777777" w:rsidR="00C07CF9" w:rsidRPr="002A2381" w:rsidRDefault="00C07CF9" w:rsidP="00C07CF9">
            <w:pPr>
              <w:spacing w:after="0" w:line="240" w:lineRule="auto"/>
              <w:rPr>
                <w:rFonts w:eastAsia="Cambria" w:cs="Arial"/>
                <w:b/>
                <w:lang w:val="en-US"/>
              </w:rPr>
            </w:pPr>
          </w:p>
          <w:p w14:paraId="3757AE47" w14:textId="77777777" w:rsidR="00C07CF9" w:rsidRPr="002A2381" w:rsidRDefault="00C07CF9" w:rsidP="00C07CF9">
            <w:pPr>
              <w:spacing w:after="0" w:line="240" w:lineRule="auto"/>
              <w:rPr>
                <w:rFonts w:eastAsia="Cambria" w:cs="Arial"/>
                <w:b/>
                <w:lang w:val="en-US"/>
              </w:rPr>
            </w:pPr>
          </w:p>
          <w:p w14:paraId="39C5A8FE" w14:textId="77777777" w:rsidR="00C07CF9" w:rsidRPr="002A2381" w:rsidRDefault="00C07CF9" w:rsidP="00C07CF9">
            <w:pPr>
              <w:spacing w:after="0" w:line="240" w:lineRule="auto"/>
              <w:rPr>
                <w:rFonts w:eastAsia="Cambria" w:cs="Arial"/>
                <w:b/>
                <w:lang w:val="en-US"/>
              </w:rPr>
            </w:pPr>
          </w:p>
          <w:p w14:paraId="1E0D8D6E"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6EF0F1E3" w14:textId="77777777" w:rsidR="00C07CF9" w:rsidRPr="002A2381" w:rsidRDefault="00C07CF9" w:rsidP="00C07CF9">
            <w:pPr>
              <w:spacing w:after="0" w:line="240" w:lineRule="auto"/>
              <w:rPr>
                <w:rFonts w:eastAsia="Cambria" w:cs="Arial"/>
                <w:b/>
                <w:lang w:val="en-US"/>
              </w:rPr>
            </w:pPr>
          </w:p>
          <w:p w14:paraId="2C7C7499" w14:textId="77777777" w:rsidR="00C07CF9" w:rsidRPr="002A2381" w:rsidRDefault="00C07CF9" w:rsidP="00C07CF9">
            <w:pPr>
              <w:spacing w:after="0" w:line="240" w:lineRule="auto"/>
              <w:rPr>
                <w:rFonts w:eastAsia="Cambria" w:cs="Arial"/>
                <w:b/>
                <w:lang w:val="en-US"/>
              </w:rPr>
            </w:pPr>
          </w:p>
          <w:p w14:paraId="3D91D10C" w14:textId="77777777" w:rsidR="00C07CF9" w:rsidRPr="002A2381" w:rsidRDefault="00C07CF9" w:rsidP="00C07CF9">
            <w:pPr>
              <w:spacing w:after="0" w:line="240" w:lineRule="auto"/>
              <w:rPr>
                <w:rFonts w:eastAsia="Cambria" w:cs="Arial"/>
                <w:b/>
                <w:lang w:val="en-US"/>
              </w:rPr>
            </w:pPr>
          </w:p>
          <w:p w14:paraId="1B08ED57"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4085D3FC" w14:textId="77777777" w:rsidR="00C07CF9" w:rsidRPr="002A2381" w:rsidRDefault="00C07CF9" w:rsidP="00C07CF9">
            <w:pPr>
              <w:spacing w:after="0" w:line="240" w:lineRule="auto"/>
              <w:rPr>
                <w:rFonts w:eastAsia="Cambria" w:cs="Arial"/>
                <w:b/>
                <w:lang w:val="en-US"/>
              </w:rPr>
            </w:pPr>
          </w:p>
          <w:p w14:paraId="692238EB" w14:textId="77777777" w:rsidR="00C07CF9" w:rsidRPr="002A2381" w:rsidRDefault="00C07CF9" w:rsidP="00C07CF9">
            <w:pPr>
              <w:spacing w:after="0" w:line="240" w:lineRule="auto"/>
              <w:rPr>
                <w:rFonts w:eastAsia="Cambria" w:cs="Arial"/>
                <w:b/>
                <w:lang w:val="en-US"/>
              </w:rPr>
            </w:pPr>
          </w:p>
          <w:p w14:paraId="60EE8F6C" w14:textId="77777777" w:rsidR="00C07CF9" w:rsidRPr="002A2381" w:rsidRDefault="00C07CF9" w:rsidP="00C07CF9">
            <w:pPr>
              <w:spacing w:after="0" w:line="240" w:lineRule="auto"/>
              <w:rPr>
                <w:rFonts w:eastAsia="Cambria" w:cs="Arial"/>
                <w:b/>
                <w:lang w:val="en-US"/>
              </w:rPr>
            </w:pPr>
          </w:p>
          <w:p w14:paraId="3B010C55" w14:textId="77777777" w:rsidR="00C07CF9" w:rsidRPr="002A2381" w:rsidRDefault="00C07CF9" w:rsidP="00C07CF9">
            <w:pPr>
              <w:spacing w:after="0" w:line="240" w:lineRule="auto"/>
              <w:rPr>
                <w:rFonts w:eastAsia="Cambria" w:cs="Arial"/>
                <w:b/>
                <w:lang w:val="en-US"/>
              </w:rPr>
            </w:pPr>
          </w:p>
          <w:p w14:paraId="3242FA83"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4E914111" w14:textId="77777777" w:rsidR="00C07CF9" w:rsidRPr="002A2381" w:rsidRDefault="00C07CF9" w:rsidP="00C07CF9">
            <w:pPr>
              <w:spacing w:after="0" w:line="240" w:lineRule="auto"/>
              <w:rPr>
                <w:rFonts w:eastAsia="Cambria" w:cs="Arial"/>
                <w:b/>
                <w:lang w:val="en-US"/>
              </w:rPr>
            </w:pPr>
          </w:p>
          <w:p w14:paraId="3579FBF9" w14:textId="77777777" w:rsidR="00C07CF9" w:rsidRPr="002A2381" w:rsidRDefault="00C07CF9" w:rsidP="00C07CF9">
            <w:pPr>
              <w:spacing w:after="0" w:line="240" w:lineRule="auto"/>
              <w:rPr>
                <w:rFonts w:eastAsia="Cambria" w:cs="Arial"/>
                <w:b/>
                <w:lang w:val="en-US"/>
              </w:rPr>
            </w:pPr>
          </w:p>
          <w:p w14:paraId="23C44E49" w14:textId="77777777" w:rsidR="00C07CF9" w:rsidRPr="002A2381" w:rsidRDefault="00C07CF9" w:rsidP="00C07CF9">
            <w:pPr>
              <w:spacing w:after="0" w:line="240" w:lineRule="auto"/>
              <w:rPr>
                <w:rFonts w:eastAsia="Cambria" w:cs="Arial"/>
                <w:b/>
                <w:lang w:val="en-US"/>
              </w:rPr>
            </w:pPr>
          </w:p>
          <w:p w14:paraId="3CFBFD4B"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2A30F79F" w14:textId="77777777" w:rsidR="00C07CF9" w:rsidRPr="002A2381" w:rsidRDefault="00C07CF9" w:rsidP="00C07CF9">
            <w:pPr>
              <w:spacing w:after="0" w:line="240" w:lineRule="auto"/>
              <w:rPr>
                <w:rFonts w:eastAsia="Cambria" w:cs="Arial"/>
                <w:b/>
                <w:lang w:val="en-US"/>
              </w:rPr>
            </w:pPr>
          </w:p>
          <w:p w14:paraId="33984C47" w14:textId="77777777" w:rsidR="00C07CF9" w:rsidRPr="002A2381" w:rsidRDefault="00C07CF9" w:rsidP="00C07CF9">
            <w:pPr>
              <w:spacing w:after="0" w:line="240" w:lineRule="auto"/>
              <w:rPr>
                <w:rFonts w:eastAsia="Cambria" w:cs="Arial"/>
                <w:b/>
                <w:lang w:val="en-US"/>
              </w:rPr>
            </w:pPr>
          </w:p>
          <w:p w14:paraId="74B31E80" w14:textId="77777777" w:rsidR="00C07CF9" w:rsidRPr="002A2381" w:rsidRDefault="00C07CF9" w:rsidP="00C07CF9">
            <w:pPr>
              <w:spacing w:after="0" w:line="240" w:lineRule="auto"/>
              <w:rPr>
                <w:rFonts w:eastAsia="Cambria" w:cs="Arial"/>
                <w:b/>
                <w:lang w:val="en-US"/>
              </w:rPr>
            </w:pPr>
          </w:p>
          <w:p w14:paraId="16A6051F" w14:textId="77777777" w:rsidR="00C07CF9" w:rsidRPr="002A2381" w:rsidRDefault="00C07CF9" w:rsidP="00C07CF9">
            <w:pPr>
              <w:spacing w:after="0" w:line="240" w:lineRule="auto"/>
              <w:rPr>
                <w:rFonts w:eastAsia="Cambria" w:cs="Arial"/>
                <w:b/>
                <w:lang w:val="en-US"/>
              </w:rPr>
            </w:pPr>
          </w:p>
          <w:p w14:paraId="7A1F2A09"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35F39164" w14:textId="77777777" w:rsidR="00C07CF9" w:rsidRPr="002A2381" w:rsidRDefault="00C07CF9" w:rsidP="00C07CF9">
            <w:pPr>
              <w:spacing w:after="0" w:line="240" w:lineRule="auto"/>
              <w:rPr>
                <w:rFonts w:eastAsia="Cambria" w:cs="Arial"/>
                <w:b/>
                <w:lang w:val="en-US"/>
              </w:rPr>
            </w:pPr>
          </w:p>
          <w:p w14:paraId="5C1D7AB3" w14:textId="77777777" w:rsidR="00C07CF9" w:rsidRPr="002A2381" w:rsidRDefault="00C07CF9" w:rsidP="00C07CF9">
            <w:pPr>
              <w:spacing w:after="0" w:line="240" w:lineRule="auto"/>
              <w:rPr>
                <w:rFonts w:eastAsia="Cambria" w:cs="Arial"/>
                <w:b/>
                <w:lang w:val="en-US"/>
              </w:rPr>
            </w:pPr>
          </w:p>
          <w:p w14:paraId="70F6E4F4" w14:textId="77777777" w:rsidR="00C07CF9" w:rsidRPr="002A2381" w:rsidRDefault="00C07CF9" w:rsidP="00C07CF9">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71F908E7" w14:textId="77777777" w:rsidR="00C07CF9" w:rsidRPr="002A2381" w:rsidRDefault="00C07CF9" w:rsidP="00C07CF9">
            <w:pPr>
              <w:spacing w:after="0" w:line="240" w:lineRule="auto"/>
              <w:rPr>
                <w:rFonts w:eastAsia="Cambria" w:cs="Arial"/>
                <w:b/>
                <w:lang w:val="en-US"/>
              </w:rPr>
            </w:pPr>
          </w:p>
          <w:p w14:paraId="6DB68260" w14:textId="77777777" w:rsidR="00C07CF9" w:rsidRPr="002A2381" w:rsidRDefault="00C07CF9" w:rsidP="00C07CF9">
            <w:pPr>
              <w:spacing w:after="0" w:line="240" w:lineRule="auto"/>
              <w:rPr>
                <w:rFonts w:eastAsia="Cambria" w:cs="Arial"/>
                <w:b/>
                <w:lang w:val="en-US"/>
              </w:rPr>
            </w:pPr>
          </w:p>
          <w:p w14:paraId="0DB487A7" w14:textId="77777777" w:rsidR="002C41A5" w:rsidRPr="002A2381" w:rsidRDefault="002C41A5" w:rsidP="00C07CF9">
            <w:pPr>
              <w:spacing w:after="0" w:line="240" w:lineRule="auto"/>
              <w:rPr>
                <w:rFonts w:eastAsia="Cambria" w:cs="Arial"/>
                <w:b/>
                <w:lang w:val="en-US"/>
              </w:rPr>
            </w:pPr>
          </w:p>
          <w:p w14:paraId="61C4BEFF" w14:textId="77777777" w:rsidR="002C41A5" w:rsidRPr="002A2381" w:rsidRDefault="002C41A5" w:rsidP="002C41A5">
            <w:pPr>
              <w:spacing w:after="0" w:line="240" w:lineRule="auto"/>
              <w:rPr>
                <w:rFonts w:cs="Arial"/>
              </w:rPr>
            </w:pPr>
            <w:r w:rsidRPr="002A2381">
              <w:rPr>
                <w:rFonts w:cs="Arial"/>
              </w:rPr>
              <w:t>-In</w:t>
            </w:r>
            <w:r w:rsidRPr="002A2381">
              <w:rPr>
                <w:rFonts w:eastAsia="Cambria" w:cs="Arial"/>
                <w:b/>
                <w:lang w:val="en-US"/>
              </w:rPr>
              <w:t xml:space="preserve"> </w:t>
            </w:r>
            <w:r w:rsidRPr="002A2381">
              <w:rPr>
                <w:rFonts w:cs="Arial"/>
              </w:rPr>
              <w:t>place &amp; ongoing</w:t>
            </w:r>
          </w:p>
          <w:p w14:paraId="151DB20A" w14:textId="77777777" w:rsidR="002C41A5" w:rsidRPr="002A2381" w:rsidRDefault="002C41A5" w:rsidP="00C07CF9">
            <w:pPr>
              <w:spacing w:after="0" w:line="240" w:lineRule="auto"/>
              <w:rPr>
                <w:rFonts w:eastAsia="Cambria" w:cs="Arial"/>
                <w:b/>
                <w:lang w:val="en-US"/>
              </w:rPr>
            </w:pPr>
          </w:p>
        </w:tc>
        <w:tc>
          <w:tcPr>
            <w:tcW w:w="3969" w:type="dxa"/>
            <w:shd w:val="clear" w:color="auto" w:fill="auto"/>
          </w:tcPr>
          <w:p w14:paraId="7DB922B3" w14:textId="77777777" w:rsidR="008777F6" w:rsidRPr="002A2381" w:rsidRDefault="008777F6" w:rsidP="008777F6">
            <w:pPr>
              <w:spacing w:after="0" w:line="240" w:lineRule="auto"/>
              <w:rPr>
                <w:rFonts w:eastAsia="Cambria" w:cs="Arial"/>
                <w:lang w:val="en-US"/>
              </w:rPr>
            </w:pPr>
          </w:p>
          <w:p w14:paraId="17CCAFF9" w14:textId="74EA6C22" w:rsidR="007B6A31" w:rsidRPr="002A2381" w:rsidRDefault="008777F6" w:rsidP="008777F6">
            <w:pPr>
              <w:spacing w:after="0" w:line="240" w:lineRule="auto"/>
              <w:rPr>
                <w:rFonts w:eastAsia="Cambria" w:cs="Arial"/>
                <w:lang w:val="en-US"/>
              </w:rPr>
            </w:pPr>
            <w:r w:rsidRPr="002A2381">
              <w:rPr>
                <w:rFonts w:eastAsia="Cambria" w:cs="Arial"/>
                <w:lang w:val="en-US"/>
              </w:rPr>
              <w:t>Physical accessibility of school increased. Disabled people have access to all parts of the school</w:t>
            </w:r>
            <w:r w:rsidR="00C07CF9" w:rsidRPr="002A2381">
              <w:rPr>
                <w:rFonts w:cs="Arial"/>
              </w:rPr>
              <w:t>, main entrances and buildings are fully accessible.</w:t>
            </w:r>
          </w:p>
          <w:p w14:paraId="2287A7B8" w14:textId="77777777" w:rsidR="008777F6" w:rsidRPr="002A2381" w:rsidRDefault="008777F6" w:rsidP="008777F6">
            <w:pPr>
              <w:spacing w:after="0" w:line="240" w:lineRule="auto"/>
              <w:rPr>
                <w:rFonts w:eastAsia="Cambria" w:cs="Arial"/>
                <w:lang w:val="en-US"/>
              </w:rPr>
            </w:pPr>
          </w:p>
          <w:p w14:paraId="493A0387" w14:textId="77777777" w:rsidR="008777F6" w:rsidRPr="002A2381" w:rsidRDefault="008777F6" w:rsidP="008777F6">
            <w:pPr>
              <w:spacing w:after="0" w:line="240" w:lineRule="auto"/>
              <w:rPr>
                <w:rFonts w:eastAsia="Cambria" w:cs="Arial"/>
                <w:lang w:val="en-US"/>
              </w:rPr>
            </w:pPr>
          </w:p>
          <w:p w14:paraId="029DD8CA" w14:textId="77777777" w:rsidR="00C07CF9" w:rsidRPr="002A2381" w:rsidRDefault="008777F6" w:rsidP="008777F6">
            <w:pPr>
              <w:spacing w:after="0" w:line="240" w:lineRule="auto"/>
              <w:rPr>
                <w:rFonts w:cs="Arial"/>
              </w:rPr>
            </w:pPr>
            <w:r w:rsidRPr="002A2381">
              <w:rPr>
                <w:rFonts w:eastAsia="Cambria" w:cs="Arial"/>
                <w:lang w:val="en-US"/>
              </w:rPr>
              <w:t>The school experience enhanced for children with specific special needs.</w:t>
            </w:r>
            <w:r w:rsidR="00C07CF9" w:rsidRPr="002A2381">
              <w:rPr>
                <w:rFonts w:cs="Arial"/>
              </w:rPr>
              <w:t xml:space="preserve"> </w:t>
            </w:r>
          </w:p>
          <w:p w14:paraId="1B1CE149" w14:textId="77777777" w:rsidR="00C07CF9" w:rsidRPr="002A2381" w:rsidRDefault="00C07CF9" w:rsidP="008777F6">
            <w:pPr>
              <w:spacing w:after="0" w:line="240" w:lineRule="auto"/>
              <w:rPr>
                <w:rFonts w:cs="Arial"/>
              </w:rPr>
            </w:pPr>
          </w:p>
          <w:p w14:paraId="7238FC83" w14:textId="77777777" w:rsidR="008777F6" w:rsidRPr="002A2381" w:rsidRDefault="00C07CF9" w:rsidP="008777F6">
            <w:pPr>
              <w:spacing w:after="0" w:line="240" w:lineRule="auto"/>
              <w:rPr>
                <w:rFonts w:cs="Arial"/>
              </w:rPr>
            </w:pPr>
            <w:r w:rsidRPr="002A2381">
              <w:rPr>
                <w:rFonts w:cs="Arial"/>
              </w:rPr>
              <w:t>Disabled people can move unhindered along exterior pathways.</w:t>
            </w:r>
          </w:p>
          <w:p w14:paraId="11B5C215" w14:textId="77777777" w:rsidR="00C07CF9" w:rsidRPr="002A2381" w:rsidRDefault="00C07CF9" w:rsidP="008777F6">
            <w:pPr>
              <w:spacing w:after="0" w:line="240" w:lineRule="auto"/>
              <w:rPr>
                <w:rFonts w:cs="Arial"/>
              </w:rPr>
            </w:pPr>
          </w:p>
          <w:p w14:paraId="04E34FBD" w14:textId="77777777" w:rsidR="00C07CF9" w:rsidRPr="002A2381" w:rsidRDefault="00C07CF9" w:rsidP="008777F6">
            <w:pPr>
              <w:spacing w:after="0" w:line="240" w:lineRule="auto"/>
              <w:rPr>
                <w:rFonts w:cs="Arial"/>
              </w:rPr>
            </w:pPr>
          </w:p>
          <w:p w14:paraId="1F76AA4D" w14:textId="77777777" w:rsidR="00C07CF9" w:rsidRPr="002A2381" w:rsidRDefault="00C07CF9" w:rsidP="008777F6">
            <w:pPr>
              <w:spacing w:after="0" w:line="240" w:lineRule="auto"/>
              <w:rPr>
                <w:rFonts w:cs="Arial"/>
              </w:rPr>
            </w:pPr>
          </w:p>
          <w:p w14:paraId="633BC567" w14:textId="77777777" w:rsidR="00C07CF9" w:rsidRPr="002A2381" w:rsidRDefault="00C07CF9" w:rsidP="008777F6">
            <w:pPr>
              <w:spacing w:after="0" w:line="240" w:lineRule="auto"/>
              <w:rPr>
                <w:rFonts w:cs="Arial"/>
              </w:rPr>
            </w:pPr>
            <w:r w:rsidRPr="002A2381">
              <w:rPr>
                <w:rFonts w:cs="Arial"/>
              </w:rPr>
              <w:t>Pupils to be able to sit alongside their peers for lunch and to have more time if required.</w:t>
            </w:r>
          </w:p>
          <w:p w14:paraId="0710F130" w14:textId="77777777" w:rsidR="00C07CF9" w:rsidRPr="002A2381" w:rsidRDefault="00C07CF9" w:rsidP="008777F6">
            <w:pPr>
              <w:spacing w:after="0" w:line="240" w:lineRule="auto"/>
              <w:rPr>
                <w:rFonts w:cs="Arial"/>
              </w:rPr>
            </w:pPr>
          </w:p>
          <w:p w14:paraId="30018013" w14:textId="77777777" w:rsidR="00C07CF9" w:rsidRPr="002A2381" w:rsidRDefault="00C07CF9" w:rsidP="008777F6">
            <w:pPr>
              <w:spacing w:after="0" w:line="240" w:lineRule="auto"/>
              <w:rPr>
                <w:rFonts w:cs="Arial"/>
              </w:rPr>
            </w:pPr>
          </w:p>
          <w:p w14:paraId="1B8FC7B9" w14:textId="77777777" w:rsidR="00C07CF9" w:rsidRPr="002A2381" w:rsidRDefault="00C07CF9" w:rsidP="00C07CF9">
            <w:pPr>
              <w:spacing w:after="0" w:line="240" w:lineRule="auto"/>
              <w:rPr>
                <w:rFonts w:cs="Arial"/>
              </w:rPr>
            </w:pPr>
            <w:r w:rsidRPr="002A2381">
              <w:rPr>
                <w:rFonts w:cs="Arial"/>
              </w:rPr>
              <w:t>Pupils to be able to attend educational school visits away from school.</w:t>
            </w:r>
          </w:p>
          <w:p w14:paraId="75EDB223" w14:textId="77777777" w:rsidR="00C07CF9" w:rsidRPr="002A2381" w:rsidRDefault="00C07CF9" w:rsidP="00C07CF9">
            <w:pPr>
              <w:spacing w:after="0" w:line="240" w:lineRule="auto"/>
              <w:rPr>
                <w:rFonts w:cs="Arial"/>
              </w:rPr>
            </w:pPr>
          </w:p>
          <w:p w14:paraId="5BECBCE4" w14:textId="77777777" w:rsidR="00C07CF9" w:rsidRPr="002A2381" w:rsidRDefault="00C07CF9" w:rsidP="00C07CF9">
            <w:pPr>
              <w:spacing w:after="0" w:line="240" w:lineRule="auto"/>
              <w:rPr>
                <w:rFonts w:cs="Arial"/>
              </w:rPr>
            </w:pPr>
            <w:r w:rsidRPr="002A2381">
              <w:rPr>
                <w:rFonts w:cs="Arial"/>
              </w:rPr>
              <w:t>Discussions of potential changes to be shared between all concerned. Views of pupils and parents to be actively sought. Changes shared and agreed at review meetings, or on an ‘as required’ basis.</w:t>
            </w:r>
          </w:p>
          <w:p w14:paraId="24174CB3" w14:textId="77777777" w:rsidR="002C41A5" w:rsidRPr="002A2381" w:rsidRDefault="002C41A5" w:rsidP="00C07CF9">
            <w:pPr>
              <w:spacing w:after="0" w:line="240" w:lineRule="auto"/>
              <w:rPr>
                <w:rFonts w:cs="Arial"/>
              </w:rPr>
            </w:pPr>
          </w:p>
          <w:p w14:paraId="32C810C7" w14:textId="77777777" w:rsidR="002C41A5" w:rsidRPr="002A2381" w:rsidRDefault="002C41A5" w:rsidP="00C07CF9">
            <w:pPr>
              <w:spacing w:after="0" w:line="240" w:lineRule="auto"/>
              <w:rPr>
                <w:rFonts w:eastAsia="Cambria" w:cs="Arial"/>
                <w:lang w:val="en-US"/>
              </w:rPr>
            </w:pPr>
            <w:r w:rsidRPr="002A2381">
              <w:rPr>
                <w:rFonts w:eastAsia="Cambria" w:cs="Arial"/>
                <w:lang w:val="en-US"/>
              </w:rPr>
              <w:t>Any identified issues from review of the audit check lists to be actioned in a timely fashion, as required.</w:t>
            </w:r>
          </w:p>
          <w:p w14:paraId="4E4A60B3" w14:textId="77777777" w:rsidR="00AD4E5B" w:rsidRPr="002A2381" w:rsidRDefault="00AD4E5B" w:rsidP="00C07CF9">
            <w:pPr>
              <w:spacing w:after="0" w:line="240" w:lineRule="auto"/>
              <w:rPr>
                <w:rFonts w:eastAsia="Cambria" w:cs="Arial"/>
                <w:lang w:val="en-US"/>
              </w:rPr>
            </w:pPr>
          </w:p>
          <w:p w14:paraId="2F43E4D4" w14:textId="0C24943B" w:rsidR="00AD4E5B" w:rsidRPr="002A2381" w:rsidRDefault="00AD4E5B" w:rsidP="00C07CF9">
            <w:pPr>
              <w:spacing w:after="0" w:line="240" w:lineRule="auto"/>
              <w:rPr>
                <w:rFonts w:eastAsia="Cambria" w:cs="Arial"/>
                <w:b/>
                <w:lang w:val="en-US"/>
              </w:rPr>
            </w:pPr>
            <w:r w:rsidRPr="002A2381">
              <w:rPr>
                <w:rFonts w:eastAsia="Cambria" w:cs="Arial"/>
                <w:lang w:val="en-US"/>
              </w:rPr>
              <w:t xml:space="preserve">The school’s ongoing review of their Covid 19 risk assessments and plans will minimise, as much as possible, the risk of outbreaks within our school community. </w:t>
            </w:r>
          </w:p>
        </w:tc>
      </w:tr>
      <w:tr w:rsidR="007B6A31" w:rsidRPr="00F21CA2" w14:paraId="70F676C9" w14:textId="77777777" w:rsidTr="00A05F9E">
        <w:tc>
          <w:tcPr>
            <w:tcW w:w="1560" w:type="dxa"/>
            <w:shd w:val="clear" w:color="auto" w:fill="D9D9D9" w:themeFill="background1" w:themeFillShade="D9"/>
            <w:vAlign w:val="center"/>
          </w:tcPr>
          <w:p w14:paraId="6E936E98" w14:textId="0F3C2720" w:rsidR="007B6A31" w:rsidRPr="00F1370E" w:rsidRDefault="007B6A31" w:rsidP="007A634D">
            <w:pPr>
              <w:spacing w:before="120" w:after="120" w:line="240" w:lineRule="auto"/>
              <w:rPr>
                <w:rFonts w:eastAsia="MS Mincho" w:cs="Arial"/>
                <w:lang w:val="en-US"/>
              </w:rPr>
            </w:pPr>
            <w:r w:rsidRPr="00F1370E">
              <w:rPr>
                <w:rFonts w:eastAsia="MS Mincho" w:cs="Arial"/>
                <w:lang w:val="en-US"/>
              </w:rPr>
              <w:t>Improve the delivery of information to pupils with a disability</w:t>
            </w:r>
          </w:p>
        </w:tc>
        <w:tc>
          <w:tcPr>
            <w:tcW w:w="2976" w:type="dxa"/>
            <w:shd w:val="clear" w:color="auto" w:fill="auto"/>
            <w:vAlign w:val="center"/>
          </w:tcPr>
          <w:p w14:paraId="2906B209" w14:textId="77777777" w:rsidR="007B6A31" w:rsidRPr="002A2381" w:rsidRDefault="007B6A31" w:rsidP="007A634D">
            <w:pPr>
              <w:spacing w:before="120" w:after="120" w:line="240" w:lineRule="auto"/>
              <w:rPr>
                <w:rFonts w:eastAsia="MS Mincho" w:cs="Arial"/>
                <w:lang w:val="en-US"/>
              </w:rPr>
            </w:pPr>
            <w:r w:rsidRPr="002A2381">
              <w:rPr>
                <w:rFonts w:eastAsia="MS Mincho" w:cs="Arial"/>
                <w:lang w:val="en-US"/>
              </w:rPr>
              <w:t>Our school uses a range of communication methods to ensure information is accessible. This includes:</w:t>
            </w:r>
          </w:p>
          <w:p w14:paraId="53D01E29" w14:textId="615F3A54" w:rsidR="00A05F9E" w:rsidRPr="002A2381" w:rsidRDefault="00A05F9E" w:rsidP="007A634D">
            <w:pPr>
              <w:spacing w:before="120" w:after="120" w:line="240" w:lineRule="auto"/>
              <w:rPr>
                <w:rFonts w:eastAsia="MS Mincho" w:cs="Arial"/>
                <w:lang w:val="en-US"/>
              </w:rPr>
            </w:pPr>
            <w:r w:rsidRPr="002A2381">
              <w:rPr>
                <w:rFonts w:eastAsia="MS Mincho" w:cs="Arial"/>
                <w:lang w:val="en-US"/>
              </w:rPr>
              <w:t>Phone, email, parent hub, paper and/or electronic copies of report etc</w:t>
            </w:r>
            <w:r w:rsidR="000D594E" w:rsidRPr="002A2381">
              <w:rPr>
                <w:rFonts w:eastAsia="MS Mincho" w:cs="Arial"/>
                <w:lang w:val="en-US"/>
              </w:rPr>
              <w:t>.</w:t>
            </w:r>
          </w:p>
          <w:p w14:paraId="7EFC7D71" w14:textId="77777777" w:rsidR="00A05F9E" w:rsidRPr="002A2381" w:rsidRDefault="007B6A31" w:rsidP="00A05F9E">
            <w:pPr>
              <w:spacing w:before="120" w:after="120" w:line="240" w:lineRule="auto"/>
              <w:rPr>
                <w:rFonts w:eastAsia="MS Mincho" w:cs="Arial"/>
                <w:lang w:val="en-US"/>
              </w:rPr>
            </w:pPr>
            <w:r w:rsidRPr="002A2381">
              <w:rPr>
                <w:rFonts w:eastAsia="MS Mincho" w:cs="Arial"/>
                <w:lang w:val="en-US"/>
              </w:rPr>
              <w:t>Large print resources</w:t>
            </w:r>
            <w:r w:rsidR="00A05F9E" w:rsidRPr="002A2381">
              <w:rPr>
                <w:rFonts w:eastAsia="MS Mincho" w:cs="Arial"/>
                <w:lang w:val="en-US"/>
              </w:rPr>
              <w:t>, if required</w:t>
            </w:r>
          </w:p>
          <w:p w14:paraId="564C3449" w14:textId="77777777" w:rsidR="00A05F9E" w:rsidRPr="002A2381" w:rsidRDefault="00A05F9E" w:rsidP="00A05F9E">
            <w:pPr>
              <w:spacing w:before="120" w:after="120" w:line="240" w:lineRule="auto"/>
              <w:rPr>
                <w:rFonts w:eastAsia="MS Mincho" w:cs="Arial"/>
                <w:lang w:val="en-US"/>
              </w:rPr>
            </w:pPr>
            <w:r w:rsidRPr="002A2381">
              <w:rPr>
                <w:rFonts w:eastAsia="MS Mincho" w:cs="Arial"/>
                <w:lang w:val="en-US"/>
              </w:rPr>
              <w:t xml:space="preserve">Translated, if required </w:t>
            </w:r>
          </w:p>
          <w:p w14:paraId="35E036A9" w14:textId="6AB607F0" w:rsidR="00A05F9E" w:rsidRPr="002A2381" w:rsidRDefault="00A05F9E" w:rsidP="00A05F9E">
            <w:pPr>
              <w:spacing w:before="120" w:after="120" w:line="240" w:lineRule="auto"/>
              <w:rPr>
                <w:rFonts w:eastAsia="MS Mincho" w:cs="Arial"/>
                <w:lang w:val="en-US"/>
              </w:rPr>
            </w:pPr>
            <w:r w:rsidRPr="002A2381">
              <w:rPr>
                <w:rFonts w:eastAsia="MS Mincho" w:cs="Arial"/>
                <w:lang w:val="en-US"/>
              </w:rPr>
              <w:t>There is internal and external  signage around the school site</w:t>
            </w:r>
          </w:p>
          <w:p w14:paraId="2EA24E0A" w14:textId="3F0046F9" w:rsidR="00A05F9E" w:rsidRPr="002A2381" w:rsidRDefault="00A05F9E" w:rsidP="00A05F9E">
            <w:pPr>
              <w:spacing w:before="120" w:after="120" w:line="240" w:lineRule="auto"/>
              <w:rPr>
                <w:rFonts w:eastAsia="MS Mincho" w:cs="Arial"/>
                <w:lang w:val="en-US"/>
              </w:rPr>
            </w:pPr>
            <w:r w:rsidRPr="002A2381">
              <w:rPr>
                <w:rFonts w:eastAsia="MS Mincho" w:cs="Arial"/>
                <w:lang w:val="en-US"/>
              </w:rPr>
              <w:t>We have an open door policy, helpful staff and we provide information in various formats to meet the needs of parents preferred formats</w:t>
            </w:r>
          </w:p>
          <w:p w14:paraId="02C34B8A" w14:textId="744571D0" w:rsidR="007B6A31" w:rsidRPr="002A2381" w:rsidRDefault="002C41A5" w:rsidP="00183299">
            <w:pPr>
              <w:spacing w:before="120" w:after="120" w:line="240" w:lineRule="auto"/>
              <w:rPr>
                <w:rFonts w:eastAsia="MS Mincho" w:cs="Arial"/>
                <w:lang w:val="en-US"/>
              </w:rPr>
            </w:pPr>
            <w:r w:rsidRPr="002A2381">
              <w:t>We have audit checklists in place for the school, these are checked/reviewed annually, or earlier in the case of newly identified issues being identified</w:t>
            </w:r>
          </w:p>
        </w:tc>
        <w:tc>
          <w:tcPr>
            <w:tcW w:w="3261" w:type="dxa"/>
            <w:shd w:val="clear" w:color="auto" w:fill="auto"/>
          </w:tcPr>
          <w:p w14:paraId="08AF856B" w14:textId="77777777" w:rsidR="007B6A31" w:rsidRPr="002A2381" w:rsidRDefault="007B6A31" w:rsidP="00A05F9E">
            <w:pPr>
              <w:spacing w:after="0" w:line="240" w:lineRule="auto"/>
              <w:rPr>
                <w:rFonts w:eastAsia="Cambria" w:cs="Arial"/>
                <w:lang w:val="en-US"/>
              </w:rPr>
            </w:pPr>
          </w:p>
          <w:p w14:paraId="2BD3FF5C" w14:textId="04FA185D" w:rsidR="00A05F9E" w:rsidRPr="002A2381" w:rsidRDefault="000D594E" w:rsidP="00A05F9E">
            <w:pPr>
              <w:spacing w:after="0" w:line="240" w:lineRule="auto"/>
              <w:rPr>
                <w:rFonts w:eastAsia="Cambria" w:cs="Arial"/>
                <w:lang w:val="en-US"/>
              </w:rPr>
            </w:pPr>
            <w:r w:rsidRPr="002A2381">
              <w:rPr>
                <w:rFonts w:eastAsia="Cambria" w:cs="Arial"/>
                <w:lang w:val="en-US"/>
              </w:rPr>
              <w:t>Continue</w:t>
            </w:r>
            <w:r w:rsidR="00A05F9E" w:rsidRPr="002A2381">
              <w:rPr>
                <w:rFonts w:eastAsia="Cambria" w:cs="Arial"/>
                <w:lang w:val="en-US"/>
              </w:rPr>
              <w:t xml:space="preserve"> to provide information in clear print </w:t>
            </w:r>
            <w:r w:rsidRPr="002A2381">
              <w:rPr>
                <w:rFonts w:eastAsia="Cambria" w:cs="Arial"/>
                <w:lang w:val="en-US"/>
              </w:rPr>
              <w:t>that</w:t>
            </w:r>
            <w:r w:rsidR="00A05F9E" w:rsidRPr="002A2381">
              <w:rPr>
                <w:rFonts w:eastAsia="Cambria" w:cs="Arial"/>
                <w:lang w:val="en-US"/>
              </w:rPr>
              <w:t xml:space="preserve"> is jargon free and </w:t>
            </w:r>
            <w:r w:rsidRPr="002A2381">
              <w:rPr>
                <w:rFonts w:eastAsia="Cambria" w:cs="Arial"/>
                <w:lang w:val="en-US"/>
              </w:rPr>
              <w:t>provided</w:t>
            </w:r>
            <w:r w:rsidR="00A05F9E" w:rsidRPr="002A2381">
              <w:rPr>
                <w:rFonts w:eastAsia="Cambria" w:cs="Arial"/>
                <w:lang w:val="en-US"/>
              </w:rPr>
              <w:t xml:space="preserve"> in parents preferred format</w:t>
            </w:r>
          </w:p>
          <w:p w14:paraId="42EC0E10" w14:textId="77777777" w:rsidR="00A05F9E" w:rsidRPr="002A2381" w:rsidRDefault="00A05F9E" w:rsidP="00A05F9E">
            <w:pPr>
              <w:spacing w:after="0" w:line="240" w:lineRule="auto"/>
              <w:rPr>
                <w:rFonts w:eastAsia="Cambria" w:cs="Arial"/>
                <w:lang w:val="en-US"/>
              </w:rPr>
            </w:pPr>
          </w:p>
          <w:p w14:paraId="431B1CAF" w14:textId="59C748A9" w:rsidR="00A05F9E" w:rsidRPr="002A2381" w:rsidRDefault="000D594E" w:rsidP="00A05F9E">
            <w:pPr>
              <w:spacing w:after="0" w:line="240" w:lineRule="auto"/>
              <w:rPr>
                <w:rFonts w:eastAsia="Cambria" w:cs="Arial"/>
                <w:lang w:val="en-US"/>
              </w:rPr>
            </w:pPr>
            <w:r w:rsidRPr="002A2381">
              <w:rPr>
                <w:rFonts w:eastAsia="Cambria" w:cs="Arial"/>
                <w:lang w:val="en-US"/>
              </w:rPr>
              <w:t>Alternative</w:t>
            </w:r>
            <w:r w:rsidR="00A05F9E" w:rsidRPr="002A2381">
              <w:rPr>
                <w:rFonts w:eastAsia="Cambria" w:cs="Arial"/>
                <w:lang w:val="en-US"/>
              </w:rPr>
              <w:t xml:space="preserve"> formats made </w:t>
            </w:r>
            <w:r w:rsidRPr="002A2381">
              <w:rPr>
                <w:rFonts w:eastAsia="Cambria" w:cs="Arial"/>
                <w:lang w:val="en-US"/>
              </w:rPr>
              <w:t>available</w:t>
            </w:r>
            <w:r w:rsidR="00A05F9E" w:rsidRPr="002A2381">
              <w:rPr>
                <w:rFonts w:eastAsia="Cambria" w:cs="Arial"/>
                <w:lang w:val="en-US"/>
              </w:rPr>
              <w:t xml:space="preserve">, on </w:t>
            </w:r>
            <w:r w:rsidRPr="002A2381">
              <w:rPr>
                <w:rFonts w:eastAsia="Cambria" w:cs="Arial"/>
                <w:lang w:val="en-US"/>
              </w:rPr>
              <w:t>request</w:t>
            </w:r>
          </w:p>
          <w:p w14:paraId="1A439598" w14:textId="77777777" w:rsidR="000D594E" w:rsidRPr="002A2381" w:rsidRDefault="000D594E" w:rsidP="00A05F9E">
            <w:pPr>
              <w:spacing w:after="0" w:line="240" w:lineRule="auto"/>
              <w:rPr>
                <w:rFonts w:eastAsia="Cambria" w:cs="Arial"/>
                <w:lang w:val="en-US"/>
              </w:rPr>
            </w:pPr>
          </w:p>
          <w:p w14:paraId="4997F737" w14:textId="253CC923" w:rsidR="000D594E" w:rsidRPr="002A2381" w:rsidRDefault="000D594E" w:rsidP="00A05F9E">
            <w:pPr>
              <w:spacing w:after="0" w:line="240" w:lineRule="auto"/>
              <w:rPr>
                <w:rFonts w:eastAsia="Cambria" w:cs="Arial"/>
                <w:lang w:val="en-US"/>
              </w:rPr>
            </w:pPr>
            <w:r w:rsidRPr="002A2381">
              <w:rPr>
                <w:rFonts w:eastAsia="Cambria" w:cs="Arial"/>
                <w:lang w:val="en-US"/>
              </w:rPr>
              <w:t>Access to translators, where needed.</w:t>
            </w:r>
          </w:p>
          <w:p w14:paraId="65F3D78A" w14:textId="77777777" w:rsidR="000D594E" w:rsidRPr="002A2381" w:rsidRDefault="000D594E" w:rsidP="00A05F9E">
            <w:pPr>
              <w:spacing w:after="0" w:line="240" w:lineRule="auto"/>
              <w:rPr>
                <w:rFonts w:eastAsia="Cambria" w:cs="Arial"/>
                <w:lang w:val="en-US"/>
              </w:rPr>
            </w:pPr>
          </w:p>
          <w:p w14:paraId="2FE01640" w14:textId="47111575" w:rsidR="000D594E" w:rsidRPr="002A2381" w:rsidRDefault="000D594E" w:rsidP="00A05F9E">
            <w:pPr>
              <w:spacing w:after="0" w:line="240" w:lineRule="auto"/>
              <w:rPr>
                <w:rFonts w:eastAsia="Cambria" w:cs="Arial"/>
                <w:lang w:val="en-US"/>
              </w:rPr>
            </w:pPr>
            <w:r w:rsidRPr="002A2381">
              <w:rPr>
                <w:rFonts w:eastAsia="Cambria" w:cs="Arial"/>
                <w:lang w:val="en-US"/>
              </w:rPr>
              <w:t>Documents to be translated, where needed</w:t>
            </w:r>
          </w:p>
          <w:p w14:paraId="298FC947" w14:textId="77777777" w:rsidR="000D594E" w:rsidRPr="002A2381" w:rsidRDefault="000D594E" w:rsidP="00A05F9E">
            <w:pPr>
              <w:spacing w:after="0" w:line="240" w:lineRule="auto"/>
              <w:rPr>
                <w:rFonts w:eastAsia="Cambria" w:cs="Arial"/>
                <w:lang w:val="en-US"/>
              </w:rPr>
            </w:pPr>
          </w:p>
          <w:p w14:paraId="0180A9C0" w14:textId="77777777" w:rsidR="000D594E" w:rsidRPr="002A2381" w:rsidRDefault="000D594E" w:rsidP="00A05F9E">
            <w:pPr>
              <w:spacing w:after="0" w:line="240" w:lineRule="auto"/>
              <w:rPr>
                <w:rFonts w:eastAsia="Cambria" w:cs="Arial"/>
                <w:lang w:val="en-US"/>
              </w:rPr>
            </w:pPr>
          </w:p>
          <w:p w14:paraId="3FFCD409" w14:textId="77777777" w:rsidR="000D594E" w:rsidRPr="002A2381" w:rsidRDefault="000D594E" w:rsidP="00A05F9E">
            <w:pPr>
              <w:spacing w:after="0" w:line="240" w:lineRule="auto"/>
              <w:rPr>
                <w:rFonts w:eastAsia="Cambria" w:cs="Arial"/>
                <w:lang w:val="en-US"/>
              </w:rPr>
            </w:pPr>
          </w:p>
          <w:p w14:paraId="2FEC6822" w14:textId="5D8E04AF" w:rsidR="000D594E" w:rsidRPr="002A2381" w:rsidRDefault="000D594E" w:rsidP="00A05F9E">
            <w:pPr>
              <w:spacing w:after="0" w:line="240" w:lineRule="auto"/>
              <w:rPr>
                <w:rFonts w:eastAsia="Cambria" w:cs="Arial"/>
                <w:lang w:val="en-US"/>
              </w:rPr>
            </w:pPr>
            <w:r w:rsidRPr="002A2381">
              <w:rPr>
                <w:rFonts w:eastAsia="Cambria" w:cs="Arial"/>
                <w:lang w:val="en-US"/>
              </w:rPr>
              <w:t xml:space="preserve">All staff to have </w:t>
            </w:r>
            <w:r w:rsidR="00AD4E5B" w:rsidRPr="002A2381">
              <w:rPr>
                <w:rFonts w:eastAsia="Cambria" w:cs="Arial"/>
                <w:lang w:val="en-US"/>
              </w:rPr>
              <w:t xml:space="preserve">and maintain </w:t>
            </w:r>
            <w:r w:rsidRPr="002A2381">
              <w:rPr>
                <w:rFonts w:eastAsia="Cambria" w:cs="Arial"/>
                <w:lang w:val="en-US"/>
              </w:rPr>
              <w:t xml:space="preserve">positive and clear communications with parents </w:t>
            </w:r>
          </w:p>
          <w:p w14:paraId="1B639A6C" w14:textId="77777777" w:rsidR="002C41A5" w:rsidRPr="002A2381" w:rsidRDefault="002C41A5" w:rsidP="00A05F9E">
            <w:pPr>
              <w:spacing w:after="0" w:line="240" w:lineRule="auto"/>
              <w:rPr>
                <w:rFonts w:eastAsia="Cambria" w:cs="Arial"/>
                <w:lang w:val="en-US"/>
              </w:rPr>
            </w:pPr>
          </w:p>
          <w:p w14:paraId="48AC41EC" w14:textId="77777777" w:rsidR="002A2381" w:rsidRDefault="002A2381" w:rsidP="00A05F9E">
            <w:pPr>
              <w:spacing w:after="0" w:line="240" w:lineRule="auto"/>
              <w:rPr>
                <w:rFonts w:eastAsia="Cambria" w:cs="Arial"/>
                <w:lang w:val="en-US"/>
              </w:rPr>
            </w:pPr>
          </w:p>
          <w:p w14:paraId="36F26E48" w14:textId="685CBC2F" w:rsidR="002C41A5" w:rsidRPr="002A2381" w:rsidRDefault="002C41A5" w:rsidP="00A05F9E">
            <w:pPr>
              <w:spacing w:after="0" w:line="240" w:lineRule="auto"/>
              <w:rPr>
                <w:rFonts w:eastAsia="Cambria" w:cs="Arial"/>
                <w:lang w:val="en-US"/>
              </w:rPr>
            </w:pPr>
            <w:r w:rsidRPr="002A2381">
              <w:rPr>
                <w:rFonts w:eastAsia="Cambria" w:cs="Arial"/>
                <w:lang w:val="en-US"/>
              </w:rPr>
              <w:t>Caretaker, with assistance of relevant staff, to continue to undertake the audit checklist review annually</w:t>
            </w:r>
          </w:p>
        </w:tc>
        <w:tc>
          <w:tcPr>
            <w:tcW w:w="1984" w:type="dxa"/>
            <w:shd w:val="clear" w:color="auto" w:fill="auto"/>
          </w:tcPr>
          <w:p w14:paraId="15E88F59" w14:textId="77777777" w:rsidR="007B6A31" w:rsidRPr="002A2381" w:rsidRDefault="007B6A31" w:rsidP="00A05F9E">
            <w:pPr>
              <w:spacing w:after="0" w:line="240" w:lineRule="auto"/>
              <w:rPr>
                <w:rFonts w:eastAsia="Cambria" w:cs="Arial"/>
                <w:lang w:val="en-US"/>
              </w:rPr>
            </w:pPr>
          </w:p>
          <w:p w14:paraId="6A753C97" w14:textId="77777777" w:rsidR="00A05F9E" w:rsidRPr="002A2381" w:rsidRDefault="00A05F9E" w:rsidP="00A05F9E">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41E19F7E" w14:textId="77777777" w:rsidR="00A05F9E" w:rsidRPr="002A2381" w:rsidRDefault="00A05F9E" w:rsidP="00A05F9E">
            <w:pPr>
              <w:spacing w:after="0" w:line="240" w:lineRule="auto"/>
              <w:rPr>
                <w:rFonts w:eastAsia="Cambria" w:cs="Arial"/>
                <w:lang w:val="en-US"/>
              </w:rPr>
            </w:pPr>
          </w:p>
          <w:p w14:paraId="07B08150" w14:textId="77777777" w:rsidR="000D594E" w:rsidRPr="002A2381" w:rsidRDefault="000D594E" w:rsidP="00A05F9E">
            <w:pPr>
              <w:spacing w:after="0" w:line="240" w:lineRule="auto"/>
              <w:rPr>
                <w:rFonts w:eastAsia="Cambria" w:cs="Arial"/>
                <w:lang w:val="en-US"/>
              </w:rPr>
            </w:pPr>
          </w:p>
          <w:p w14:paraId="195D9A0E" w14:textId="77777777" w:rsidR="000D594E" w:rsidRPr="002A2381" w:rsidRDefault="000D594E" w:rsidP="00A05F9E">
            <w:pPr>
              <w:spacing w:after="0" w:line="240" w:lineRule="auto"/>
              <w:rPr>
                <w:rFonts w:eastAsia="Cambria" w:cs="Arial"/>
                <w:lang w:val="en-US"/>
              </w:rPr>
            </w:pPr>
          </w:p>
          <w:p w14:paraId="36EBC335" w14:textId="77777777" w:rsidR="000D594E" w:rsidRPr="002A2381" w:rsidRDefault="000D594E" w:rsidP="00A05F9E">
            <w:pPr>
              <w:spacing w:after="0" w:line="240" w:lineRule="auto"/>
              <w:rPr>
                <w:rFonts w:eastAsia="Cambria" w:cs="Arial"/>
                <w:lang w:val="en-US"/>
              </w:rPr>
            </w:pPr>
          </w:p>
          <w:p w14:paraId="23842DE3" w14:textId="77777777" w:rsidR="000D594E" w:rsidRPr="002A2381" w:rsidRDefault="000D594E" w:rsidP="000D594E">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0DACA3F8" w14:textId="77777777" w:rsidR="000D594E" w:rsidRPr="002A2381" w:rsidRDefault="000D594E" w:rsidP="00A05F9E">
            <w:pPr>
              <w:spacing w:after="0" w:line="240" w:lineRule="auto"/>
              <w:rPr>
                <w:rFonts w:eastAsia="Cambria" w:cs="Arial"/>
                <w:lang w:val="en-US"/>
              </w:rPr>
            </w:pPr>
          </w:p>
          <w:p w14:paraId="20E12087" w14:textId="77777777" w:rsidR="000D594E" w:rsidRPr="002A2381" w:rsidRDefault="000D594E" w:rsidP="00A05F9E">
            <w:pPr>
              <w:spacing w:after="0" w:line="240" w:lineRule="auto"/>
              <w:rPr>
                <w:rFonts w:eastAsia="Cambria" w:cs="Arial"/>
                <w:lang w:val="en-US"/>
              </w:rPr>
            </w:pPr>
          </w:p>
          <w:p w14:paraId="77A9A452" w14:textId="77777777" w:rsidR="000D594E" w:rsidRPr="002A2381" w:rsidRDefault="000D594E" w:rsidP="000D594E">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4211D05B" w14:textId="77777777" w:rsidR="000D594E" w:rsidRPr="002A2381" w:rsidRDefault="000D594E" w:rsidP="00A05F9E">
            <w:pPr>
              <w:spacing w:after="0" w:line="240" w:lineRule="auto"/>
              <w:rPr>
                <w:rFonts w:eastAsia="Cambria" w:cs="Arial"/>
                <w:lang w:val="en-US"/>
              </w:rPr>
            </w:pPr>
          </w:p>
          <w:p w14:paraId="4073028F" w14:textId="77777777" w:rsidR="000D594E" w:rsidRPr="002A2381" w:rsidRDefault="000D594E" w:rsidP="00A05F9E">
            <w:pPr>
              <w:spacing w:after="0" w:line="240" w:lineRule="auto"/>
              <w:rPr>
                <w:rFonts w:eastAsia="Cambria" w:cs="Arial"/>
                <w:lang w:val="en-US"/>
              </w:rPr>
            </w:pPr>
          </w:p>
          <w:p w14:paraId="1735F714" w14:textId="77777777" w:rsidR="000D594E" w:rsidRPr="002A2381" w:rsidRDefault="000D594E" w:rsidP="00A05F9E">
            <w:pPr>
              <w:spacing w:after="0" w:line="240" w:lineRule="auto"/>
              <w:rPr>
                <w:rFonts w:eastAsia="Cambria" w:cs="Arial"/>
                <w:lang w:val="en-US"/>
              </w:rPr>
            </w:pPr>
          </w:p>
          <w:p w14:paraId="0C54668D" w14:textId="77777777" w:rsidR="000D594E" w:rsidRPr="002A2381" w:rsidRDefault="000D594E" w:rsidP="000D594E">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157E478E" w14:textId="0C16BCB3" w:rsidR="000D594E" w:rsidRDefault="000D594E" w:rsidP="00A05F9E">
            <w:pPr>
              <w:spacing w:after="0" w:line="240" w:lineRule="auto"/>
              <w:rPr>
                <w:rFonts w:eastAsia="Cambria" w:cs="Arial"/>
                <w:lang w:val="en-US"/>
              </w:rPr>
            </w:pPr>
          </w:p>
          <w:p w14:paraId="5F51DA72" w14:textId="77777777" w:rsidR="002A2381" w:rsidRPr="002A2381" w:rsidRDefault="002A2381" w:rsidP="00A05F9E">
            <w:pPr>
              <w:spacing w:after="0" w:line="240" w:lineRule="auto"/>
              <w:rPr>
                <w:rFonts w:eastAsia="Cambria" w:cs="Arial"/>
                <w:strike/>
                <w:lang w:val="en-US"/>
              </w:rPr>
            </w:pPr>
          </w:p>
          <w:p w14:paraId="76E7FEE2" w14:textId="77777777" w:rsidR="000D594E" w:rsidRPr="002A2381" w:rsidRDefault="000D594E" w:rsidP="00A05F9E">
            <w:pPr>
              <w:spacing w:after="0" w:line="240" w:lineRule="auto"/>
              <w:rPr>
                <w:rFonts w:eastAsia="Cambria" w:cs="Arial"/>
                <w:lang w:val="en-US"/>
              </w:rPr>
            </w:pPr>
          </w:p>
          <w:p w14:paraId="288BBCD9" w14:textId="77777777" w:rsidR="000D594E" w:rsidRPr="002A2381" w:rsidRDefault="000D594E" w:rsidP="000D594E">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328788B5" w14:textId="77777777" w:rsidR="000D594E" w:rsidRPr="002A2381" w:rsidRDefault="000D594E" w:rsidP="00A05F9E">
            <w:pPr>
              <w:spacing w:after="0" w:line="240" w:lineRule="auto"/>
              <w:rPr>
                <w:rFonts w:eastAsia="Cambria" w:cs="Arial"/>
                <w:lang w:val="en-US"/>
              </w:rPr>
            </w:pPr>
          </w:p>
          <w:p w14:paraId="14945096" w14:textId="77777777" w:rsidR="002C41A5" w:rsidRPr="002A2381" w:rsidRDefault="002C41A5" w:rsidP="00A05F9E">
            <w:pPr>
              <w:spacing w:after="0" w:line="240" w:lineRule="auto"/>
              <w:rPr>
                <w:rFonts w:eastAsia="Cambria" w:cs="Arial"/>
                <w:lang w:val="en-US"/>
              </w:rPr>
            </w:pPr>
          </w:p>
          <w:p w14:paraId="18E45340" w14:textId="2FB78724" w:rsidR="002C41A5" w:rsidRDefault="002C41A5" w:rsidP="00A05F9E">
            <w:pPr>
              <w:spacing w:after="0" w:line="240" w:lineRule="auto"/>
              <w:rPr>
                <w:rFonts w:eastAsia="Cambria" w:cs="Arial"/>
                <w:lang w:val="en-US"/>
              </w:rPr>
            </w:pPr>
          </w:p>
          <w:p w14:paraId="2EC8414D" w14:textId="19F4F723" w:rsidR="002A2381" w:rsidRDefault="002A2381" w:rsidP="00A05F9E">
            <w:pPr>
              <w:spacing w:after="0" w:line="240" w:lineRule="auto"/>
              <w:rPr>
                <w:rFonts w:eastAsia="Cambria" w:cs="Arial"/>
                <w:lang w:val="en-US"/>
              </w:rPr>
            </w:pPr>
          </w:p>
          <w:p w14:paraId="65B9B030" w14:textId="77777777" w:rsidR="002A2381" w:rsidRPr="002A2381" w:rsidRDefault="002A2381" w:rsidP="00A05F9E">
            <w:pPr>
              <w:spacing w:after="0" w:line="240" w:lineRule="auto"/>
              <w:rPr>
                <w:rFonts w:eastAsia="Cambria" w:cs="Arial"/>
                <w:lang w:val="en-US"/>
              </w:rPr>
            </w:pPr>
          </w:p>
          <w:p w14:paraId="7F1D2B07" w14:textId="77777777" w:rsidR="002C41A5" w:rsidRPr="002A2381" w:rsidRDefault="002C41A5" w:rsidP="002C41A5">
            <w:pPr>
              <w:spacing w:after="0" w:line="240" w:lineRule="auto"/>
              <w:rPr>
                <w:rFonts w:cs="Arial"/>
              </w:rPr>
            </w:pPr>
            <w:r w:rsidRPr="002A2381">
              <w:rPr>
                <w:rFonts w:cs="Arial"/>
              </w:rPr>
              <w:t>-In</w:t>
            </w:r>
            <w:r w:rsidRPr="002A2381">
              <w:rPr>
                <w:rFonts w:eastAsia="Cambria" w:cs="Arial"/>
                <w:lang w:val="en-US"/>
              </w:rPr>
              <w:t xml:space="preserve"> </w:t>
            </w:r>
            <w:r w:rsidRPr="002A2381">
              <w:rPr>
                <w:rFonts w:cs="Arial"/>
              </w:rPr>
              <w:t>place &amp; ongoing</w:t>
            </w:r>
          </w:p>
          <w:p w14:paraId="0D7D91FB" w14:textId="77777777" w:rsidR="002C41A5" w:rsidRPr="002A2381" w:rsidRDefault="002C41A5" w:rsidP="00A05F9E">
            <w:pPr>
              <w:spacing w:after="0" w:line="240" w:lineRule="auto"/>
              <w:rPr>
                <w:rFonts w:eastAsia="Cambria" w:cs="Arial"/>
                <w:lang w:val="en-US"/>
              </w:rPr>
            </w:pPr>
          </w:p>
        </w:tc>
        <w:tc>
          <w:tcPr>
            <w:tcW w:w="3969" w:type="dxa"/>
            <w:shd w:val="clear" w:color="auto" w:fill="auto"/>
          </w:tcPr>
          <w:p w14:paraId="0829C64A" w14:textId="77777777" w:rsidR="00A05F9E" w:rsidRPr="002A2381" w:rsidRDefault="00A05F9E" w:rsidP="00A05F9E">
            <w:pPr>
              <w:spacing w:after="0" w:line="240" w:lineRule="auto"/>
              <w:rPr>
                <w:rFonts w:cs="Arial"/>
              </w:rPr>
            </w:pPr>
          </w:p>
          <w:p w14:paraId="216D9055" w14:textId="0DA96F33" w:rsidR="000D594E" w:rsidRPr="002A2381" w:rsidRDefault="000D594E" w:rsidP="00A05F9E">
            <w:pPr>
              <w:spacing w:after="0" w:line="240" w:lineRule="auto"/>
              <w:rPr>
                <w:rFonts w:cs="Arial"/>
              </w:rPr>
            </w:pPr>
            <w:r w:rsidRPr="002A2381">
              <w:rPr>
                <w:rFonts w:cs="Arial"/>
              </w:rPr>
              <w:t>Clear communication between home, school and external agencies</w:t>
            </w:r>
          </w:p>
          <w:p w14:paraId="0346CF0B" w14:textId="77777777" w:rsidR="000D594E" w:rsidRPr="002A2381" w:rsidRDefault="000D594E" w:rsidP="00A05F9E">
            <w:pPr>
              <w:spacing w:after="0" w:line="240" w:lineRule="auto"/>
              <w:rPr>
                <w:rFonts w:cs="Arial"/>
              </w:rPr>
            </w:pPr>
          </w:p>
          <w:p w14:paraId="6E8BDB6F" w14:textId="77777777" w:rsidR="00A05F9E" w:rsidRPr="002A2381" w:rsidRDefault="00A05F9E" w:rsidP="00A05F9E">
            <w:pPr>
              <w:spacing w:after="0" w:line="240" w:lineRule="auto"/>
              <w:rPr>
                <w:rFonts w:cs="Arial"/>
              </w:rPr>
            </w:pPr>
            <w:r w:rsidRPr="002A2381">
              <w:rPr>
                <w:rFonts w:cs="Arial"/>
              </w:rPr>
              <w:t xml:space="preserve">Information to disabled pupils / parents shared, as appropriate. </w:t>
            </w:r>
          </w:p>
          <w:p w14:paraId="47C30F97" w14:textId="77777777" w:rsidR="00A05F9E" w:rsidRPr="002A2381" w:rsidRDefault="00A05F9E" w:rsidP="00A05F9E">
            <w:pPr>
              <w:spacing w:after="0" w:line="240" w:lineRule="auto"/>
              <w:rPr>
                <w:rFonts w:cs="Arial"/>
              </w:rPr>
            </w:pPr>
          </w:p>
          <w:p w14:paraId="2139E83A" w14:textId="77777777" w:rsidR="00A05F9E" w:rsidRPr="002A2381" w:rsidRDefault="00A05F9E" w:rsidP="00A05F9E">
            <w:pPr>
              <w:spacing w:after="0" w:line="240" w:lineRule="auto"/>
              <w:rPr>
                <w:rFonts w:cs="Arial"/>
              </w:rPr>
            </w:pPr>
            <w:r w:rsidRPr="002A2381">
              <w:rPr>
                <w:rFonts w:cs="Arial"/>
              </w:rPr>
              <w:t>Written information available in alternative formats e.g. paper copies, translated copies and school website.</w:t>
            </w:r>
          </w:p>
          <w:p w14:paraId="0EF51147" w14:textId="77777777" w:rsidR="00A05F9E" w:rsidRPr="002A2381" w:rsidRDefault="00A05F9E" w:rsidP="00A05F9E">
            <w:pPr>
              <w:spacing w:after="0" w:line="240" w:lineRule="auto"/>
              <w:rPr>
                <w:rFonts w:cs="Arial"/>
              </w:rPr>
            </w:pPr>
          </w:p>
          <w:p w14:paraId="6AA49114" w14:textId="77777777" w:rsidR="007B6A31" w:rsidRPr="002A2381" w:rsidRDefault="00A05F9E" w:rsidP="00A05F9E">
            <w:pPr>
              <w:spacing w:after="0" w:line="240" w:lineRule="auto"/>
              <w:rPr>
                <w:rFonts w:cs="Arial"/>
              </w:rPr>
            </w:pPr>
            <w:r w:rsidRPr="002A2381">
              <w:rPr>
                <w:rFonts w:cs="Arial"/>
              </w:rPr>
              <w:t>Take-up of information leaflets by parents.</w:t>
            </w:r>
          </w:p>
          <w:p w14:paraId="465EA6A0" w14:textId="77777777" w:rsidR="00A05F9E" w:rsidRPr="002A2381" w:rsidRDefault="00A05F9E" w:rsidP="00A05F9E">
            <w:pPr>
              <w:spacing w:after="0" w:line="240" w:lineRule="auto"/>
              <w:rPr>
                <w:rFonts w:cs="Arial"/>
              </w:rPr>
            </w:pPr>
          </w:p>
          <w:p w14:paraId="67ED9B59" w14:textId="77777777" w:rsidR="000D594E" w:rsidRPr="002A2381" w:rsidRDefault="000D594E" w:rsidP="00A05F9E">
            <w:pPr>
              <w:spacing w:after="0" w:line="240" w:lineRule="auto"/>
              <w:rPr>
                <w:rFonts w:cs="Arial"/>
              </w:rPr>
            </w:pPr>
          </w:p>
          <w:p w14:paraId="14BD78BD" w14:textId="19F9EA99" w:rsidR="000D594E" w:rsidRPr="002A2381" w:rsidRDefault="00A05F9E" w:rsidP="00A05F9E">
            <w:pPr>
              <w:spacing w:after="0" w:line="240" w:lineRule="auto"/>
              <w:rPr>
                <w:rFonts w:cs="Arial"/>
              </w:rPr>
            </w:pPr>
            <w:r w:rsidRPr="002A2381">
              <w:rPr>
                <w:rFonts w:cs="Arial"/>
              </w:rPr>
              <w:t>Information shared via parent hub app</w:t>
            </w:r>
            <w:r w:rsidR="00AD4E5B" w:rsidRPr="002A2381">
              <w:rPr>
                <w:rFonts w:cs="Arial"/>
              </w:rPr>
              <w:t>, social media</w:t>
            </w:r>
            <w:r w:rsidR="000D594E" w:rsidRPr="002A2381">
              <w:rPr>
                <w:rFonts w:cs="Arial"/>
              </w:rPr>
              <w:t xml:space="preserve"> and school website</w:t>
            </w:r>
          </w:p>
          <w:p w14:paraId="6E2DAD1A" w14:textId="77777777" w:rsidR="000D594E" w:rsidRPr="002A2381" w:rsidRDefault="000D594E" w:rsidP="00A05F9E">
            <w:pPr>
              <w:spacing w:after="0" w:line="240" w:lineRule="auto"/>
              <w:rPr>
                <w:rFonts w:cs="Arial"/>
              </w:rPr>
            </w:pPr>
          </w:p>
          <w:p w14:paraId="25560B26" w14:textId="6956A133" w:rsidR="002C41A5" w:rsidRPr="002A2381" w:rsidRDefault="002C41A5" w:rsidP="00A05F9E">
            <w:pPr>
              <w:spacing w:after="0" w:line="240" w:lineRule="auto"/>
              <w:rPr>
                <w:rFonts w:cs="Arial"/>
              </w:rPr>
            </w:pPr>
            <w:r w:rsidRPr="002A2381">
              <w:rPr>
                <w:rFonts w:eastAsia="Cambria" w:cs="Arial"/>
                <w:lang w:val="en-US"/>
              </w:rPr>
              <w:t>Any identified issues from review of the audit check lists to be actioned in a timely fashion, as required.</w:t>
            </w:r>
          </w:p>
        </w:tc>
      </w:tr>
    </w:tbl>
    <w:p w14:paraId="272C3266" w14:textId="77777777" w:rsidR="00183299" w:rsidRDefault="00183299"/>
    <w:p w14:paraId="62620F91" w14:textId="3768B066" w:rsidR="00071848" w:rsidRDefault="00071848">
      <w:pPr>
        <w:rPr>
          <w:b/>
          <w:sz w:val="28"/>
          <w:szCs w:val="28"/>
        </w:rPr>
      </w:pPr>
      <w:r w:rsidRPr="00071848">
        <w:rPr>
          <w:b/>
          <w:sz w:val="28"/>
          <w:szCs w:val="28"/>
        </w:rPr>
        <w:lastRenderedPageBreak/>
        <w:t>Appendix</w:t>
      </w:r>
      <w:r>
        <w:rPr>
          <w:b/>
          <w:sz w:val="28"/>
          <w:szCs w:val="28"/>
        </w:rPr>
        <w:t>-Audit check lists</w:t>
      </w:r>
      <w:r w:rsidR="00183299">
        <w:rPr>
          <w:b/>
          <w:sz w:val="28"/>
          <w:szCs w:val="28"/>
        </w:rPr>
        <w:t xml:space="preserve"> (See below)</w:t>
      </w:r>
    </w:p>
    <w:p w14:paraId="4E5D77ED" w14:textId="77777777" w:rsidR="00183299" w:rsidRPr="00183299" w:rsidRDefault="00183299" w:rsidP="00183299">
      <w:pPr>
        <w:pStyle w:val="ListParagraph"/>
        <w:numPr>
          <w:ilvl w:val="0"/>
          <w:numId w:val="16"/>
        </w:numPr>
        <w:spacing w:after="0" w:line="240" w:lineRule="auto"/>
        <w:rPr>
          <w:rFonts w:ascii="Arial" w:eastAsia="Times New Roman" w:hAnsi="Arial" w:cs="Times New Roman"/>
          <w:b/>
          <w:lang w:eastAsia="en-GB"/>
        </w:rPr>
      </w:pPr>
      <w:r w:rsidRPr="00183299">
        <w:rPr>
          <w:rFonts w:ascii="Arial" w:eastAsia="Times New Roman" w:hAnsi="Arial" w:cs="Times New Roman"/>
          <w:b/>
          <w:lang w:eastAsia="en-GB"/>
        </w:rPr>
        <w:t>VERTICAL MOVEMENT AND INTERNAL LEVEL CHANGE</w:t>
      </w:r>
    </w:p>
    <w:p w14:paraId="1977C29F" w14:textId="77777777" w:rsidR="00183299" w:rsidRPr="00183299" w:rsidRDefault="00183299" w:rsidP="00183299">
      <w:pPr>
        <w:pStyle w:val="ListParagraph"/>
        <w:numPr>
          <w:ilvl w:val="0"/>
          <w:numId w:val="16"/>
        </w:numPr>
        <w:rPr>
          <w:rFonts w:ascii="Arial" w:hAnsi="Arial"/>
          <w:b/>
        </w:rPr>
      </w:pPr>
      <w:r w:rsidRPr="00183299">
        <w:rPr>
          <w:rFonts w:ascii="Arial" w:hAnsi="Arial"/>
          <w:b/>
        </w:rPr>
        <w:t>LAVATORIES</w:t>
      </w:r>
    </w:p>
    <w:p w14:paraId="7649EC76" w14:textId="77777777" w:rsidR="00183299" w:rsidRPr="00183299" w:rsidRDefault="00183299" w:rsidP="00183299">
      <w:pPr>
        <w:pStyle w:val="ListParagraph"/>
        <w:numPr>
          <w:ilvl w:val="0"/>
          <w:numId w:val="16"/>
        </w:numPr>
        <w:rPr>
          <w:rFonts w:ascii="Arial" w:hAnsi="Arial"/>
          <w:b/>
        </w:rPr>
      </w:pPr>
      <w:r w:rsidRPr="00183299">
        <w:rPr>
          <w:rFonts w:ascii="Arial" w:hAnsi="Arial"/>
          <w:b/>
        </w:rPr>
        <w:t>ROUTES AND EXTERNAL LEVEL CHANGE INCLUDING RAMPS AND STEPS</w:t>
      </w:r>
    </w:p>
    <w:p w14:paraId="3389169A" w14:textId="77777777" w:rsidR="00183299" w:rsidRPr="00183299" w:rsidRDefault="00183299" w:rsidP="00183299">
      <w:pPr>
        <w:pStyle w:val="ListParagraph"/>
        <w:numPr>
          <w:ilvl w:val="0"/>
          <w:numId w:val="16"/>
        </w:numPr>
        <w:rPr>
          <w:rFonts w:ascii="Arial" w:hAnsi="Arial"/>
          <w:b/>
        </w:rPr>
      </w:pPr>
      <w:r w:rsidRPr="00183299">
        <w:rPr>
          <w:rFonts w:ascii="Arial" w:hAnsi="Arial"/>
          <w:b/>
        </w:rPr>
        <w:t>ENTRANCES, INCLUDING RECEPTION</w:t>
      </w:r>
    </w:p>
    <w:p w14:paraId="5C7FB0AA" w14:textId="77777777" w:rsidR="00183299" w:rsidRPr="00183299" w:rsidRDefault="00183299" w:rsidP="00183299">
      <w:pPr>
        <w:pStyle w:val="ListParagraph"/>
        <w:numPr>
          <w:ilvl w:val="0"/>
          <w:numId w:val="16"/>
        </w:numPr>
        <w:rPr>
          <w:rFonts w:ascii="Arial" w:hAnsi="Arial"/>
          <w:b/>
        </w:rPr>
      </w:pPr>
      <w:r w:rsidRPr="00183299">
        <w:rPr>
          <w:rFonts w:ascii="Arial" w:hAnsi="Arial"/>
          <w:b/>
        </w:rPr>
        <w:t>MEANS OF ESCAPE</w:t>
      </w:r>
    </w:p>
    <w:p w14:paraId="464412D2" w14:textId="2FD2C7AD" w:rsidR="00183299" w:rsidRPr="00EF4A83" w:rsidRDefault="00EF4A83" w:rsidP="00183299">
      <w:pPr>
        <w:pStyle w:val="ListParagraph"/>
        <w:numPr>
          <w:ilvl w:val="0"/>
          <w:numId w:val="16"/>
        </w:numPr>
        <w:rPr>
          <w:b/>
          <w:sz w:val="28"/>
          <w:szCs w:val="28"/>
        </w:rPr>
      </w:pPr>
      <w:r w:rsidRPr="00EF4A83">
        <w:rPr>
          <w:rFonts w:ascii="Arial" w:hAnsi="Arial"/>
          <w:b/>
        </w:rPr>
        <w:t>INFORMATION</w:t>
      </w:r>
    </w:p>
    <w:p w14:paraId="4B8F6668" w14:textId="77777777" w:rsidR="00EF4A83" w:rsidRPr="00EF4A83" w:rsidRDefault="00EF4A83" w:rsidP="00EF4A83">
      <w:pPr>
        <w:pStyle w:val="ListParagraph"/>
        <w:numPr>
          <w:ilvl w:val="0"/>
          <w:numId w:val="16"/>
        </w:numPr>
        <w:rPr>
          <w:rFonts w:ascii="Arial" w:hAnsi="Arial"/>
          <w:b/>
        </w:rPr>
      </w:pPr>
      <w:r w:rsidRPr="00EF4A83">
        <w:rPr>
          <w:rFonts w:ascii="Arial" w:hAnsi="Arial"/>
          <w:b/>
        </w:rPr>
        <w:t>FIXTURES AND FITTINGS</w:t>
      </w:r>
    </w:p>
    <w:p w14:paraId="44430865" w14:textId="50B2A04B" w:rsidR="00EF4A83" w:rsidRPr="00D17F96" w:rsidRDefault="00D17F96" w:rsidP="00183299">
      <w:pPr>
        <w:pStyle w:val="ListParagraph"/>
        <w:numPr>
          <w:ilvl w:val="0"/>
          <w:numId w:val="16"/>
        </w:numPr>
        <w:rPr>
          <w:rFonts w:ascii="Arial" w:hAnsi="Arial" w:cs="Arial"/>
          <w:b/>
        </w:rPr>
      </w:pPr>
      <w:r w:rsidRPr="00D17F96">
        <w:rPr>
          <w:rFonts w:ascii="Arial" w:hAnsi="Arial" w:cs="Arial"/>
          <w:b/>
        </w:rPr>
        <w:t>DOORS</w:t>
      </w:r>
    </w:p>
    <w:p w14:paraId="708764DC" w14:textId="77777777" w:rsidR="00D17F96" w:rsidRPr="00D17F96" w:rsidRDefault="00D17F96" w:rsidP="00D17F96">
      <w:pPr>
        <w:pStyle w:val="ListParagraph"/>
        <w:numPr>
          <w:ilvl w:val="0"/>
          <w:numId w:val="16"/>
        </w:numPr>
        <w:rPr>
          <w:rFonts w:ascii="Arial" w:hAnsi="Arial"/>
          <w:b/>
        </w:rPr>
      </w:pPr>
      <w:r w:rsidRPr="00D17F96">
        <w:rPr>
          <w:rFonts w:ascii="Arial" w:hAnsi="Arial"/>
          <w:b/>
        </w:rPr>
        <w:t>HORIZONTAL MOVEMENT AND ASSEMBLY</w:t>
      </w:r>
    </w:p>
    <w:p w14:paraId="3ED65571" w14:textId="77777777" w:rsidR="00F27504" w:rsidRPr="00F27504" w:rsidRDefault="00F27504" w:rsidP="00F27504">
      <w:pPr>
        <w:pStyle w:val="ListParagraph"/>
        <w:numPr>
          <w:ilvl w:val="0"/>
          <w:numId w:val="16"/>
        </w:numPr>
        <w:rPr>
          <w:rFonts w:ascii="Arial" w:hAnsi="Arial"/>
          <w:b/>
        </w:rPr>
      </w:pPr>
      <w:r w:rsidRPr="00F27504">
        <w:rPr>
          <w:rFonts w:ascii="Arial" w:hAnsi="Arial"/>
          <w:b/>
        </w:rPr>
        <w:t>APPROACH and CAR PARKING</w:t>
      </w:r>
    </w:p>
    <w:p w14:paraId="6FBC459E" w14:textId="77777777" w:rsidR="00D17F96" w:rsidRPr="002A3E57" w:rsidRDefault="00D17F96" w:rsidP="002A3E57">
      <w:pPr>
        <w:ind w:left="360"/>
        <w:rPr>
          <w:rFonts w:ascii="Arial" w:hAnsi="Arial" w:cs="Arial"/>
          <w:b/>
        </w:rPr>
      </w:pPr>
    </w:p>
    <w:p w14:paraId="2FB731DF" w14:textId="77777777" w:rsidR="00183299" w:rsidRDefault="00183299">
      <w:pPr>
        <w:rPr>
          <w:b/>
          <w:sz w:val="28"/>
          <w:szCs w:val="28"/>
        </w:rPr>
      </w:pPr>
    </w:p>
    <w:p w14:paraId="2201074A" w14:textId="77777777" w:rsidR="00183299" w:rsidRDefault="00183299">
      <w:pPr>
        <w:rPr>
          <w:b/>
          <w:sz w:val="28"/>
          <w:szCs w:val="28"/>
        </w:rPr>
      </w:pPr>
    </w:p>
    <w:p w14:paraId="3D4EBA2B" w14:textId="77777777" w:rsidR="00183299" w:rsidRDefault="00183299">
      <w:pPr>
        <w:rPr>
          <w:b/>
          <w:sz w:val="28"/>
          <w:szCs w:val="28"/>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92"/>
        <w:gridCol w:w="8"/>
        <w:gridCol w:w="484"/>
        <w:gridCol w:w="8"/>
        <w:gridCol w:w="7156"/>
      </w:tblGrid>
      <w:tr w:rsidR="00183299" w:rsidRPr="00183299" w14:paraId="4C0B9A6C" w14:textId="77777777" w:rsidTr="00183299">
        <w:trPr>
          <w:cantSplit/>
          <w:trHeight w:val="1134"/>
        </w:trPr>
        <w:tc>
          <w:tcPr>
            <w:tcW w:w="68" w:type="dxa"/>
            <w:tcBorders>
              <w:right w:val="nil"/>
            </w:tcBorders>
          </w:tcPr>
          <w:p w14:paraId="2FA8D4D9" w14:textId="77777777" w:rsidR="00183299" w:rsidRPr="00183299" w:rsidRDefault="00183299" w:rsidP="00183299">
            <w:pPr>
              <w:spacing w:after="0" w:line="240" w:lineRule="auto"/>
              <w:jc w:val="right"/>
              <w:rPr>
                <w:rFonts w:ascii="Arial" w:eastAsia="Times New Roman" w:hAnsi="Arial" w:cs="Times New Roman"/>
                <w:b/>
                <w:lang w:eastAsia="en-GB"/>
              </w:rPr>
            </w:pPr>
          </w:p>
        </w:tc>
        <w:tc>
          <w:tcPr>
            <w:tcW w:w="15236" w:type="dxa"/>
            <w:gridSpan w:val="6"/>
            <w:tcBorders>
              <w:left w:val="nil"/>
            </w:tcBorders>
          </w:tcPr>
          <w:p w14:paraId="7AFA4B84" w14:textId="28089A58" w:rsidR="00183299" w:rsidRPr="00183299" w:rsidRDefault="00183299" w:rsidP="00183299">
            <w:pPr>
              <w:pStyle w:val="ListParagraph"/>
              <w:numPr>
                <w:ilvl w:val="0"/>
                <w:numId w:val="20"/>
              </w:numPr>
              <w:spacing w:after="0" w:line="240" w:lineRule="auto"/>
              <w:rPr>
                <w:rFonts w:ascii="Arial" w:eastAsia="Times New Roman" w:hAnsi="Arial" w:cs="Times New Roman"/>
                <w:b/>
                <w:lang w:eastAsia="en-GB"/>
              </w:rPr>
            </w:pPr>
            <w:r w:rsidRPr="00183299">
              <w:rPr>
                <w:rFonts w:ascii="Arial" w:eastAsia="Times New Roman" w:hAnsi="Arial" w:cs="Times New Roman"/>
                <w:b/>
                <w:lang w:eastAsia="en-GB"/>
              </w:rPr>
              <w:t>VERTICAL MOVEMENT AND INTERNAL LEVEL CHANGE</w:t>
            </w:r>
          </w:p>
          <w:tbl>
            <w:tblPr>
              <w:tblpPr w:leftFromText="180" w:rightFromText="180" w:vertAnchor="text" w:horzAnchor="page" w:tblpX="9841" w:tblpY="-22"/>
              <w:tblOverlap w:val="never"/>
              <w:tblW w:w="4395" w:type="dxa"/>
              <w:tblLayout w:type="fixed"/>
              <w:tblLook w:val="0000" w:firstRow="0" w:lastRow="0" w:firstColumn="0" w:lastColumn="0" w:noHBand="0" w:noVBand="0"/>
            </w:tblPr>
            <w:tblGrid>
              <w:gridCol w:w="1946"/>
              <w:gridCol w:w="2449"/>
            </w:tblGrid>
            <w:tr w:rsidR="00183299" w14:paraId="6DA4F870" w14:textId="77777777" w:rsidTr="005E04E4">
              <w:trPr>
                <w:trHeight w:val="991"/>
              </w:trPr>
              <w:tc>
                <w:tcPr>
                  <w:tcW w:w="1946" w:type="dxa"/>
                </w:tcPr>
                <w:p w14:paraId="341AED6E" w14:textId="77777777" w:rsidR="00183299" w:rsidRDefault="00183299" w:rsidP="00183299">
                  <w:pPr>
                    <w:numPr>
                      <w:ilvl w:val="0"/>
                      <w:numId w:val="14"/>
                    </w:numPr>
                    <w:spacing w:after="0" w:line="240" w:lineRule="auto"/>
                    <w:jc w:val="both"/>
                    <w:rPr>
                      <w:rFonts w:ascii="Arial" w:hAnsi="Arial"/>
                      <w:b/>
                    </w:rPr>
                  </w:pPr>
                  <w:r>
                    <w:rPr>
                      <w:rFonts w:ascii="Arial" w:hAnsi="Arial"/>
                      <w:b/>
                    </w:rPr>
                    <w:t>Wheelchair</w:t>
                  </w:r>
                </w:p>
                <w:p w14:paraId="08135627" w14:textId="77777777" w:rsidR="00183299" w:rsidRDefault="00183299" w:rsidP="00183299">
                  <w:pPr>
                    <w:numPr>
                      <w:ilvl w:val="0"/>
                      <w:numId w:val="14"/>
                    </w:numPr>
                    <w:spacing w:after="0" w:line="240" w:lineRule="auto"/>
                    <w:jc w:val="both"/>
                    <w:rPr>
                      <w:rFonts w:ascii="Arial" w:hAnsi="Arial"/>
                      <w:b/>
                    </w:rPr>
                  </w:pPr>
                  <w:r>
                    <w:rPr>
                      <w:rFonts w:ascii="Arial" w:hAnsi="Arial"/>
                      <w:b/>
                    </w:rPr>
                    <w:t>Ambulant</w:t>
                  </w:r>
                </w:p>
                <w:p w14:paraId="68DCCAB1" w14:textId="77777777" w:rsidR="00183299" w:rsidRDefault="00183299" w:rsidP="00183299">
                  <w:pPr>
                    <w:numPr>
                      <w:ilvl w:val="0"/>
                      <w:numId w:val="14"/>
                    </w:numPr>
                    <w:spacing w:after="0" w:line="240" w:lineRule="auto"/>
                  </w:pPr>
                  <w:r>
                    <w:rPr>
                      <w:rFonts w:ascii="Arial" w:hAnsi="Arial"/>
                      <w:b/>
                    </w:rPr>
                    <w:t>Dexterity</w:t>
                  </w:r>
                </w:p>
              </w:tc>
              <w:tc>
                <w:tcPr>
                  <w:tcW w:w="2449" w:type="dxa"/>
                </w:tcPr>
                <w:p w14:paraId="7958CECD" w14:textId="77777777" w:rsidR="00183299" w:rsidRDefault="00183299" w:rsidP="00183299">
                  <w:pPr>
                    <w:numPr>
                      <w:ilvl w:val="0"/>
                      <w:numId w:val="13"/>
                    </w:numPr>
                    <w:spacing w:after="0" w:line="240" w:lineRule="auto"/>
                    <w:jc w:val="both"/>
                    <w:rPr>
                      <w:rFonts w:ascii="Arial" w:hAnsi="Arial"/>
                      <w:b/>
                    </w:rPr>
                  </w:pPr>
                  <w:r>
                    <w:rPr>
                      <w:rFonts w:ascii="Arial" w:hAnsi="Arial"/>
                      <w:b/>
                    </w:rPr>
                    <w:t>Visual</w:t>
                  </w:r>
                </w:p>
                <w:p w14:paraId="5F027AE4" w14:textId="77777777" w:rsidR="00183299" w:rsidRDefault="00183299" w:rsidP="00183299">
                  <w:pPr>
                    <w:numPr>
                      <w:ilvl w:val="0"/>
                      <w:numId w:val="13"/>
                    </w:numPr>
                    <w:spacing w:after="0" w:line="240" w:lineRule="auto"/>
                    <w:jc w:val="both"/>
                    <w:rPr>
                      <w:rFonts w:ascii="Arial" w:hAnsi="Arial"/>
                      <w:b/>
                    </w:rPr>
                  </w:pPr>
                  <w:r>
                    <w:rPr>
                      <w:rFonts w:ascii="Arial" w:hAnsi="Arial"/>
                      <w:b/>
                    </w:rPr>
                    <w:t>Auditory</w:t>
                  </w:r>
                </w:p>
                <w:p w14:paraId="7D3176BC" w14:textId="77777777" w:rsidR="00183299" w:rsidRDefault="00183299" w:rsidP="00183299">
                  <w:pPr>
                    <w:numPr>
                      <w:ilvl w:val="0"/>
                      <w:numId w:val="13"/>
                    </w:numPr>
                    <w:spacing w:after="0" w:line="240" w:lineRule="auto"/>
                  </w:pPr>
                  <w:r>
                    <w:rPr>
                      <w:rFonts w:ascii="Arial" w:hAnsi="Arial"/>
                      <w:b/>
                    </w:rPr>
                    <w:t>Comprehension</w:t>
                  </w:r>
                </w:p>
              </w:tc>
            </w:tr>
          </w:tbl>
          <w:p w14:paraId="6F2FFA1E" w14:textId="6CDBE17D" w:rsidR="00183299" w:rsidRPr="00183299" w:rsidRDefault="00183299" w:rsidP="00183299">
            <w:pPr>
              <w:spacing w:after="0" w:line="240" w:lineRule="auto"/>
              <w:jc w:val="both"/>
              <w:rPr>
                <w:rFonts w:ascii="Arial" w:eastAsia="Times New Roman" w:hAnsi="Arial" w:cs="Times New Roman"/>
                <w:lang w:eastAsia="en-GB"/>
              </w:rPr>
            </w:pPr>
            <w:r w:rsidRPr="00183299">
              <w:rPr>
                <w:rFonts w:ascii="Arial" w:eastAsia="Times New Roman" w:hAnsi="Arial" w:cs="Times New Roman"/>
                <w:lang w:eastAsia="en-GB"/>
              </w:rPr>
              <w:t>Consider each question from the perspective of each type of disability:</w:t>
            </w:r>
          </w:p>
          <w:p w14:paraId="51B48F92" w14:textId="77777777" w:rsidR="005E04E4" w:rsidRDefault="00183299" w:rsidP="00183299">
            <w:pPr>
              <w:spacing w:after="0" w:line="240" w:lineRule="auto"/>
              <w:jc w:val="both"/>
              <w:rPr>
                <w:rFonts w:ascii="Arial" w:eastAsia="Times New Roman" w:hAnsi="Arial" w:cs="Times New Roman"/>
                <w:lang w:eastAsia="en-GB"/>
              </w:rPr>
            </w:pPr>
            <w:r w:rsidRPr="00183299">
              <w:rPr>
                <w:rFonts w:ascii="Arial" w:eastAsia="Times New Roman" w:hAnsi="Arial" w:cs="Times New Roman"/>
                <w:lang w:eastAsia="en-GB"/>
              </w:rPr>
              <w:t xml:space="preserve">Tick the Y or N column as appropriate and add notes if </w:t>
            </w:r>
            <w:r w:rsidR="005E04E4">
              <w:rPr>
                <w:rFonts w:ascii="Arial" w:eastAsia="Times New Roman" w:hAnsi="Arial" w:cs="Times New Roman"/>
                <w:lang w:eastAsia="en-GB"/>
              </w:rPr>
              <w:t>n</w:t>
            </w:r>
            <w:r w:rsidRPr="00183299">
              <w:rPr>
                <w:rFonts w:ascii="Arial" w:eastAsia="Times New Roman" w:hAnsi="Arial" w:cs="Times New Roman"/>
                <w:lang w:eastAsia="en-GB"/>
              </w:rPr>
              <w:t xml:space="preserve">ecessary. A mark in the ‘N’ </w:t>
            </w:r>
          </w:p>
          <w:p w14:paraId="7E1765DC" w14:textId="443DDCB8" w:rsidR="00183299" w:rsidRPr="00183299" w:rsidRDefault="00183299" w:rsidP="00183299">
            <w:pPr>
              <w:spacing w:after="0" w:line="240" w:lineRule="auto"/>
              <w:jc w:val="both"/>
              <w:rPr>
                <w:rFonts w:ascii="Arial" w:eastAsia="Times New Roman" w:hAnsi="Arial" w:cs="Times New Roman"/>
                <w:lang w:eastAsia="en-GB"/>
              </w:rPr>
            </w:pPr>
            <w:r w:rsidRPr="00183299">
              <w:rPr>
                <w:rFonts w:ascii="Arial" w:eastAsia="Times New Roman" w:hAnsi="Arial" w:cs="Times New Roman"/>
                <w:lang w:eastAsia="en-GB"/>
              </w:rPr>
              <w:t xml:space="preserve">column indicates that the element should be given consideration in the school's </w:t>
            </w:r>
          </w:p>
          <w:p w14:paraId="62AB963E" w14:textId="77777777" w:rsidR="00183299" w:rsidRPr="00183299" w:rsidRDefault="00183299" w:rsidP="00183299">
            <w:pPr>
              <w:spacing w:after="0" w:line="240" w:lineRule="auto"/>
              <w:jc w:val="both"/>
              <w:rPr>
                <w:rFonts w:ascii="Arial" w:eastAsia="Times New Roman" w:hAnsi="Arial" w:cs="Times New Roman"/>
                <w:lang w:eastAsia="en-GB"/>
              </w:rPr>
            </w:pPr>
            <w:r w:rsidRPr="00183299">
              <w:rPr>
                <w:rFonts w:ascii="Arial" w:eastAsia="Times New Roman" w:hAnsi="Arial" w:cs="Times New Roman"/>
                <w:lang w:eastAsia="en-GB"/>
              </w:rPr>
              <w:t>Accessibility Plan.</w:t>
            </w:r>
          </w:p>
          <w:p w14:paraId="6BAFA2F6" w14:textId="77777777" w:rsidR="00183299" w:rsidRPr="00183299" w:rsidRDefault="00183299" w:rsidP="00183299">
            <w:pPr>
              <w:spacing w:after="0" w:line="120" w:lineRule="exact"/>
              <w:jc w:val="both"/>
              <w:rPr>
                <w:rFonts w:ascii="Arial" w:eastAsia="Times New Roman" w:hAnsi="Arial" w:cs="Times New Roman"/>
                <w:lang w:eastAsia="en-GB"/>
              </w:rPr>
            </w:pPr>
          </w:p>
        </w:tc>
      </w:tr>
      <w:tr w:rsidR="00183299" w:rsidRPr="00183299" w14:paraId="541F0966" w14:textId="77777777" w:rsidTr="00183299">
        <w:trPr>
          <w:cantSplit/>
        </w:trPr>
        <w:tc>
          <w:tcPr>
            <w:tcW w:w="68" w:type="dxa"/>
            <w:tcBorders>
              <w:right w:val="nil"/>
            </w:tcBorders>
          </w:tcPr>
          <w:p w14:paraId="7430002A" w14:textId="77777777" w:rsidR="00183299" w:rsidRPr="00183299" w:rsidRDefault="00183299" w:rsidP="00183299">
            <w:pPr>
              <w:spacing w:after="0" w:line="240" w:lineRule="auto"/>
              <w:jc w:val="right"/>
              <w:rPr>
                <w:rFonts w:ascii="Arial" w:eastAsia="Times New Roman" w:hAnsi="Arial" w:cs="Times New Roman"/>
                <w:lang w:eastAsia="en-GB"/>
              </w:rPr>
            </w:pPr>
          </w:p>
        </w:tc>
        <w:tc>
          <w:tcPr>
            <w:tcW w:w="7088" w:type="dxa"/>
            <w:tcBorders>
              <w:left w:val="nil"/>
            </w:tcBorders>
          </w:tcPr>
          <w:p w14:paraId="708350C7"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500" w:type="dxa"/>
            <w:gridSpan w:val="2"/>
            <w:vAlign w:val="center"/>
          </w:tcPr>
          <w:p w14:paraId="78BED681" w14:textId="77777777" w:rsidR="00183299" w:rsidRPr="00183299" w:rsidRDefault="00183299" w:rsidP="00183299">
            <w:pPr>
              <w:spacing w:after="0" w:line="240" w:lineRule="auto"/>
              <w:jc w:val="center"/>
              <w:rPr>
                <w:rFonts w:ascii="Arial" w:eastAsia="Times New Roman" w:hAnsi="Arial" w:cs="Times New Roman"/>
                <w:lang w:eastAsia="en-GB"/>
              </w:rPr>
            </w:pPr>
            <w:r w:rsidRPr="00183299">
              <w:rPr>
                <w:rFonts w:ascii="Arial" w:eastAsia="Times New Roman" w:hAnsi="Arial" w:cs="Times New Roman"/>
                <w:lang w:eastAsia="en-GB"/>
              </w:rPr>
              <w:t>Y</w:t>
            </w:r>
          </w:p>
        </w:tc>
        <w:tc>
          <w:tcPr>
            <w:tcW w:w="492" w:type="dxa"/>
            <w:gridSpan w:val="2"/>
            <w:vAlign w:val="center"/>
          </w:tcPr>
          <w:p w14:paraId="4C380893" w14:textId="77777777" w:rsidR="00183299" w:rsidRPr="00183299" w:rsidRDefault="00183299" w:rsidP="00183299">
            <w:pPr>
              <w:spacing w:after="0" w:line="240" w:lineRule="auto"/>
              <w:jc w:val="center"/>
              <w:rPr>
                <w:rFonts w:ascii="Arial" w:eastAsia="Times New Roman" w:hAnsi="Arial" w:cs="Times New Roman"/>
                <w:lang w:eastAsia="en-GB"/>
              </w:rPr>
            </w:pPr>
            <w:r w:rsidRPr="00183299">
              <w:rPr>
                <w:rFonts w:ascii="Arial" w:eastAsia="Times New Roman" w:hAnsi="Arial" w:cs="Times New Roman"/>
                <w:lang w:eastAsia="en-GB"/>
              </w:rPr>
              <w:t>N</w:t>
            </w:r>
          </w:p>
        </w:tc>
        <w:tc>
          <w:tcPr>
            <w:tcW w:w="7156" w:type="dxa"/>
          </w:tcPr>
          <w:p w14:paraId="1CADD708" w14:textId="77777777" w:rsidR="00183299" w:rsidRPr="00183299" w:rsidRDefault="00183299" w:rsidP="00183299">
            <w:pPr>
              <w:spacing w:after="0" w:line="240" w:lineRule="auto"/>
              <w:jc w:val="center"/>
              <w:rPr>
                <w:rFonts w:ascii="Arial" w:eastAsia="Times New Roman" w:hAnsi="Arial" w:cs="Times New Roman"/>
                <w:lang w:eastAsia="en-GB"/>
              </w:rPr>
            </w:pPr>
            <w:r w:rsidRPr="00183299">
              <w:rPr>
                <w:rFonts w:ascii="Arial" w:eastAsia="Times New Roman" w:hAnsi="Arial" w:cs="Times New Roman"/>
                <w:lang w:eastAsia="en-GB"/>
              </w:rPr>
              <w:t>Notes</w:t>
            </w:r>
          </w:p>
        </w:tc>
      </w:tr>
      <w:tr w:rsidR="00183299" w:rsidRPr="00183299" w14:paraId="55901B57" w14:textId="77777777" w:rsidTr="00183299">
        <w:trPr>
          <w:cantSplit/>
        </w:trPr>
        <w:tc>
          <w:tcPr>
            <w:tcW w:w="68" w:type="dxa"/>
            <w:tcBorders>
              <w:right w:val="nil"/>
            </w:tcBorders>
          </w:tcPr>
          <w:p w14:paraId="45B8706F" w14:textId="77777777" w:rsidR="00183299" w:rsidRPr="00183299" w:rsidRDefault="00183299" w:rsidP="00183299">
            <w:pPr>
              <w:spacing w:after="0" w:line="240" w:lineRule="auto"/>
              <w:jc w:val="right"/>
              <w:rPr>
                <w:rFonts w:ascii="Arial" w:eastAsia="Times New Roman" w:hAnsi="Arial" w:cs="Times New Roman"/>
                <w:lang w:eastAsia="en-GB"/>
              </w:rPr>
            </w:pPr>
          </w:p>
        </w:tc>
        <w:tc>
          <w:tcPr>
            <w:tcW w:w="7088" w:type="dxa"/>
            <w:tcBorders>
              <w:left w:val="nil"/>
            </w:tcBorders>
          </w:tcPr>
          <w:p w14:paraId="4FBE3F1F"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Is the location of any step/stairs/ramp clearly indicated by use of sign/colour/contrast/texture fighting? (delete)</w:t>
            </w:r>
          </w:p>
        </w:tc>
        <w:tc>
          <w:tcPr>
            <w:tcW w:w="500" w:type="dxa"/>
            <w:gridSpan w:val="2"/>
            <w:vAlign w:val="center"/>
          </w:tcPr>
          <w:p w14:paraId="50885836" w14:textId="77777777" w:rsidR="00183299" w:rsidRPr="00183299" w:rsidRDefault="00183299" w:rsidP="00183299">
            <w:pPr>
              <w:spacing w:after="0" w:line="240" w:lineRule="auto"/>
              <w:jc w:val="center"/>
              <w:rPr>
                <w:rFonts w:ascii="Arial" w:eastAsia="Times New Roman" w:hAnsi="Arial" w:cs="Times New Roman"/>
                <w:lang w:eastAsia="en-GB"/>
              </w:rPr>
            </w:pPr>
            <w:r w:rsidRPr="00183299">
              <w:rPr>
                <w:rFonts w:ascii="Times New Roman" w:eastAsia="Times New Roman" w:hAnsi="Times New Roman" w:cs="Times New Roman"/>
                <w:b/>
                <w:lang w:eastAsia="en-GB"/>
              </w:rPr>
              <w:sym w:font="Wingdings" w:char="F0FC"/>
            </w:r>
          </w:p>
        </w:tc>
        <w:tc>
          <w:tcPr>
            <w:tcW w:w="492" w:type="dxa"/>
            <w:gridSpan w:val="2"/>
            <w:vAlign w:val="center"/>
          </w:tcPr>
          <w:p w14:paraId="19ACE231" w14:textId="77777777" w:rsidR="00183299" w:rsidRPr="00183299" w:rsidRDefault="00183299" w:rsidP="00183299">
            <w:pPr>
              <w:spacing w:after="0" w:line="240" w:lineRule="auto"/>
              <w:jc w:val="center"/>
              <w:rPr>
                <w:rFonts w:ascii="Arial" w:eastAsia="Times New Roman" w:hAnsi="Arial" w:cs="Times New Roman"/>
                <w:lang w:eastAsia="en-GB"/>
              </w:rPr>
            </w:pPr>
          </w:p>
        </w:tc>
        <w:tc>
          <w:tcPr>
            <w:tcW w:w="7156" w:type="dxa"/>
          </w:tcPr>
          <w:p w14:paraId="186E2BB9" w14:textId="77777777" w:rsidR="00183299" w:rsidRPr="00183299" w:rsidRDefault="00183299" w:rsidP="00183299">
            <w:pPr>
              <w:spacing w:after="0" w:line="240" w:lineRule="auto"/>
              <w:rPr>
                <w:rFonts w:ascii="Arial" w:eastAsia="Times New Roman" w:hAnsi="Arial" w:cs="Times New Roman"/>
                <w:lang w:eastAsia="en-GB"/>
              </w:rPr>
            </w:pPr>
          </w:p>
        </w:tc>
      </w:tr>
      <w:tr w:rsidR="00183299" w:rsidRPr="00183299" w14:paraId="123E3C9F" w14:textId="77777777" w:rsidTr="00183299">
        <w:trPr>
          <w:cantSplit/>
        </w:trPr>
        <w:tc>
          <w:tcPr>
            <w:tcW w:w="68" w:type="dxa"/>
            <w:tcBorders>
              <w:right w:val="nil"/>
            </w:tcBorders>
          </w:tcPr>
          <w:p w14:paraId="1475CF38"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tcBorders>
          </w:tcPr>
          <w:p w14:paraId="069B5F6E"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Does any step/stairs/ramp have a handrail to one/both side(s), and do(es) it/they extend 300mm beyond the top and bottom of any flight? (delete)</w:t>
            </w:r>
          </w:p>
        </w:tc>
        <w:tc>
          <w:tcPr>
            <w:tcW w:w="500" w:type="dxa"/>
            <w:gridSpan w:val="2"/>
            <w:vAlign w:val="center"/>
          </w:tcPr>
          <w:p w14:paraId="11A8A866"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r w:rsidRPr="00183299">
              <w:rPr>
                <w:rFonts w:ascii="Times New Roman" w:eastAsia="Times New Roman" w:hAnsi="Times New Roman" w:cs="Times New Roman"/>
                <w:b/>
                <w:lang w:eastAsia="en-GB"/>
              </w:rPr>
              <w:t xml:space="preserve"> </w:t>
            </w:r>
            <w:r w:rsidRPr="00183299">
              <w:rPr>
                <w:rFonts w:ascii="Times New Roman" w:eastAsia="Times New Roman" w:hAnsi="Times New Roman" w:cs="Times New Roman"/>
                <w:b/>
                <w:lang w:eastAsia="en-GB"/>
              </w:rPr>
              <w:sym w:font="Wingdings" w:char="F0FC"/>
            </w:r>
          </w:p>
        </w:tc>
        <w:tc>
          <w:tcPr>
            <w:tcW w:w="492" w:type="dxa"/>
            <w:gridSpan w:val="2"/>
            <w:vAlign w:val="center"/>
          </w:tcPr>
          <w:p w14:paraId="0E5115B1"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tcPr>
          <w:p w14:paraId="57B9E976"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0F7C376C" w14:textId="77777777" w:rsidTr="00183299">
        <w:trPr>
          <w:cantSplit/>
        </w:trPr>
        <w:tc>
          <w:tcPr>
            <w:tcW w:w="68" w:type="dxa"/>
            <w:tcBorders>
              <w:right w:val="nil"/>
            </w:tcBorders>
          </w:tcPr>
          <w:p w14:paraId="78A850B0"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tcBorders>
          </w:tcPr>
          <w:p w14:paraId="6C2C613A"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Is any level change clearly lit?</w:t>
            </w:r>
          </w:p>
        </w:tc>
        <w:tc>
          <w:tcPr>
            <w:tcW w:w="500" w:type="dxa"/>
            <w:gridSpan w:val="2"/>
            <w:vAlign w:val="center"/>
          </w:tcPr>
          <w:p w14:paraId="7D9AE07B"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492" w:type="dxa"/>
            <w:gridSpan w:val="2"/>
            <w:vAlign w:val="center"/>
          </w:tcPr>
          <w:p w14:paraId="39A2DCF9"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tcPr>
          <w:p w14:paraId="380413E6" w14:textId="77777777" w:rsidR="00183299" w:rsidRPr="00183299" w:rsidRDefault="00183299" w:rsidP="00183299">
            <w:p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Not applicable</w:t>
            </w:r>
          </w:p>
        </w:tc>
      </w:tr>
      <w:tr w:rsidR="00183299" w:rsidRPr="00183299" w14:paraId="2531D81A" w14:textId="77777777" w:rsidTr="00183299">
        <w:trPr>
          <w:cantSplit/>
        </w:trPr>
        <w:tc>
          <w:tcPr>
            <w:tcW w:w="68" w:type="dxa"/>
            <w:tcBorders>
              <w:right w:val="nil"/>
            </w:tcBorders>
          </w:tcPr>
          <w:p w14:paraId="2B66EE0C"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tcBorders>
          </w:tcPr>
          <w:p w14:paraId="26C70499"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Is the pitch (risers &amp; treads) of step/stairs or any ramp consistent, and are nosings clearly identifiable? (delete)</w:t>
            </w:r>
          </w:p>
        </w:tc>
        <w:tc>
          <w:tcPr>
            <w:tcW w:w="500" w:type="dxa"/>
            <w:gridSpan w:val="2"/>
            <w:vAlign w:val="center"/>
          </w:tcPr>
          <w:p w14:paraId="3C082AF0"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r w:rsidRPr="00183299">
              <w:rPr>
                <w:rFonts w:ascii="Times New Roman" w:eastAsia="Times New Roman" w:hAnsi="Times New Roman" w:cs="Times New Roman"/>
                <w:b/>
                <w:lang w:eastAsia="en-GB"/>
              </w:rPr>
              <w:sym w:font="Wingdings" w:char="F0FC"/>
            </w:r>
          </w:p>
        </w:tc>
        <w:tc>
          <w:tcPr>
            <w:tcW w:w="492" w:type="dxa"/>
            <w:gridSpan w:val="2"/>
            <w:vAlign w:val="center"/>
          </w:tcPr>
          <w:p w14:paraId="20640C5C"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tcPr>
          <w:p w14:paraId="393AF0BA" w14:textId="77777777" w:rsidR="00183299" w:rsidRPr="00183299" w:rsidRDefault="00183299" w:rsidP="00183299">
            <w:p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Yes, for ramps.</w:t>
            </w:r>
          </w:p>
        </w:tc>
      </w:tr>
      <w:tr w:rsidR="00183299" w:rsidRPr="00183299" w14:paraId="186AB0EF" w14:textId="77777777" w:rsidTr="00183299">
        <w:trPr>
          <w:cantSplit/>
        </w:trPr>
        <w:tc>
          <w:tcPr>
            <w:tcW w:w="68" w:type="dxa"/>
            <w:tcBorders>
              <w:right w:val="nil"/>
            </w:tcBorders>
          </w:tcPr>
          <w:p w14:paraId="043C30B2"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tcBorders>
          </w:tcPr>
          <w:p w14:paraId="1424C893"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If there are landings are they large enough to permit passing and turning manoeuvres, and are they provided in any long flight?</w:t>
            </w:r>
          </w:p>
        </w:tc>
        <w:tc>
          <w:tcPr>
            <w:tcW w:w="500" w:type="dxa"/>
            <w:gridSpan w:val="2"/>
            <w:vAlign w:val="center"/>
          </w:tcPr>
          <w:p w14:paraId="622F73CF"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492" w:type="dxa"/>
            <w:gridSpan w:val="2"/>
            <w:vAlign w:val="center"/>
          </w:tcPr>
          <w:p w14:paraId="517AC62F"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vMerge w:val="restart"/>
          </w:tcPr>
          <w:p w14:paraId="6E11C7D2"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p w14:paraId="3B2BBFD2" w14:textId="77777777" w:rsidR="00183299" w:rsidRPr="00183299" w:rsidRDefault="00183299" w:rsidP="00183299">
            <w:p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Not applicable</w:t>
            </w:r>
          </w:p>
        </w:tc>
      </w:tr>
      <w:tr w:rsidR="00183299" w:rsidRPr="00183299" w14:paraId="3B047FD2" w14:textId="77777777" w:rsidTr="00183299">
        <w:trPr>
          <w:cantSplit/>
        </w:trPr>
        <w:tc>
          <w:tcPr>
            <w:tcW w:w="68" w:type="dxa"/>
            <w:tcBorders>
              <w:bottom w:val="nil"/>
              <w:right w:val="nil"/>
            </w:tcBorders>
          </w:tcPr>
          <w:p w14:paraId="50128BE7"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bottom w:val="nil"/>
            </w:tcBorders>
          </w:tcPr>
          <w:p w14:paraId="728DF6E7"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Is any short rise within a single storey ramped; if so is the ramped surface indicated, and is it slip-resistant?</w:t>
            </w:r>
          </w:p>
        </w:tc>
        <w:tc>
          <w:tcPr>
            <w:tcW w:w="500" w:type="dxa"/>
            <w:gridSpan w:val="2"/>
            <w:tcBorders>
              <w:bottom w:val="nil"/>
            </w:tcBorders>
            <w:vAlign w:val="center"/>
          </w:tcPr>
          <w:p w14:paraId="4B4601E4"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492" w:type="dxa"/>
            <w:gridSpan w:val="2"/>
            <w:tcBorders>
              <w:bottom w:val="nil"/>
            </w:tcBorders>
            <w:vAlign w:val="center"/>
          </w:tcPr>
          <w:p w14:paraId="57C358F9"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vMerge/>
            <w:tcBorders>
              <w:bottom w:val="nil"/>
            </w:tcBorders>
          </w:tcPr>
          <w:p w14:paraId="7C393DCB"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4EE3F662" w14:textId="77777777" w:rsidTr="00183299">
        <w:trPr>
          <w:cantSplit/>
        </w:trPr>
        <w:tc>
          <w:tcPr>
            <w:tcW w:w="68" w:type="dxa"/>
            <w:tcBorders>
              <w:top w:val="single" w:sz="4" w:space="0" w:color="auto"/>
              <w:left w:val="single" w:sz="4" w:space="0" w:color="auto"/>
              <w:bottom w:val="nil"/>
              <w:right w:val="nil"/>
            </w:tcBorders>
          </w:tcPr>
          <w:p w14:paraId="36A8647F"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vMerge w:val="restart"/>
            <w:tcBorders>
              <w:top w:val="single" w:sz="4" w:space="0" w:color="auto"/>
              <w:left w:val="nil"/>
              <w:right w:val="nil"/>
            </w:tcBorders>
          </w:tcPr>
          <w:p w14:paraId="7524215E"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 xml:space="preserve">Are all ramp gradients easily negotiated? [Range length </w:t>
            </w:r>
          </w:p>
          <w:p w14:paraId="06210D10" w14:textId="77777777" w:rsidR="00183299" w:rsidRPr="00183299" w:rsidRDefault="00183299" w:rsidP="00183299">
            <w:p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 xml:space="preserve">              3m max = 1 in 12, 6m max = 1 in 26, 10m max = 1 in 20] </w:t>
            </w:r>
          </w:p>
        </w:tc>
        <w:tc>
          <w:tcPr>
            <w:tcW w:w="500" w:type="dxa"/>
            <w:gridSpan w:val="2"/>
            <w:vMerge w:val="restart"/>
            <w:tcBorders>
              <w:top w:val="single" w:sz="4" w:space="0" w:color="auto"/>
              <w:left w:val="single" w:sz="4" w:space="0" w:color="auto"/>
              <w:right w:val="single" w:sz="4" w:space="0" w:color="auto"/>
            </w:tcBorders>
            <w:vAlign w:val="center"/>
          </w:tcPr>
          <w:p w14:paraId="3CFEC04E"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r w:rsidRPr="00183299">
              <w:rPr>
                <w:rFonts w:ascii="Times New Roman" w:eastAsia="Times New Roman" w:hAnsi="Times New Roman" w:cs="Times New Roman"/>
                <w:b/>
                <w:lang w:eastAsia="en-GB"/>
              </w:rPr>
              <w:sym w:font="Wingdings" w:char="F0FC"/>
            </w:r>
          </w:p>
        </w:tc>
        <w:tc>
          <w:tcPr>
            <w:tcW w:w="492" w:type="dxa"/>
            <w:gridSpan w:val="2"/>
            <w:vMerge w:val="restart"/>
            <w:tcBorders>
              <w:top w:val="single" w:sz="4" w:space="0" w:color="auto"/>
              <w:left w:val="nil"/>
              <w:right w:val="single" w:sz="4" w:space="0" w:color="auto"/>
            </w:tcBorders>
            <w:vAlign w:val="center"/>
          </w:tcPr>
          <w:p w14:paraId="14245199"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tcBorders>
              <w:top w:val="single" w:sz="4" w:space="0" w:color="auto"/>
              <w:left w:val="nil"/>
              <w:bottom w:val="nil"/>
              <w:right w:val="single" w:sz="4" w:space="0" w:color="auto"/>
            </w:tcBorders>
          </w:tcPr>
          <w:p w14:paraId="505B0537"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60054C36" w14:textId="77777777" w:rsidTr="00183299">
        <w:trPr>
          <w:cantSplit/>
        </w:trPr>
        <w:tc>
          <w:tcPr>
            <w:tcW w:w="68" w:type="dxa"/>
            <w:tcBorders>
              <w:top w:val="nil"/>
              <w:left w:val="single" w:sz="4" w:space="0" w:color="auto"/>
              <w:bottom w:val="single" w:sz="4" w:space="0" w:color="auto"/>
              <w:right w:val="nil"/>
            </w:tcBorders>
          </w:tcPr>
          <w:p w14:paraId="1A6FDA8E"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vMerge/>
            <w:tcBorders>
              <w:left w:val="nil"/>
              <w:bottom w:val="single" w:sz="4" w:space="0" w:color="auto"/>
              <w:right w:val="nil"/>
            </w:tcBorders>
          </w:tcPr>
          <w:p w14:paraId="502041F7"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500" w:type="dxa"/>
            <w:gridSpan w:val="2"/>
            <w:vMerge/>
            <w:tcBorders>
              <w:left w:val="single" w:sz="4" w:space="0" w:color="auto"/>
              <w:bottom w:val="single" w:sz="4" w:space="0" w:color="auto"/>
              <w:right w:val="single" w:sz="4" w:space="0" w:color="auto"/>
            </w:tcBorders>
            <w:vAlign w:val="center"/>
          </w:tcPr>
          <w:p w14:paraId="008F8C68"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492" w:type="dxa"/>
            <w:gridSpan w:val="2"/>
            <w:vMerge/>
            <w:tcBorders>
              <w:left w:val="nil"/>
              <w:bottom w:val="single" w:sz="4" w:space="0" w:color="auto"/>
              <w:right w:val="single" w:sz="4" w:space="0" w:color="auto"/>
            </w:tcBorders>
            <w:vAlign w:val="center"/>
          </w:tcPr>
          <w:p w14:paraId="1E0A25EF"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156" w:type="dxa"/>
            <w:tcBorders>
              <w:top w:val="nil"/>
              <w:left w:val="nil"/>
              <w:bottom w:val="single" w:sz="4" w:space="0" w:color="auto"/>
              <w:right w:val="single" w:sz="4" w:space="0" w:color="auto"/>
            </w:tcBorders>
          </w:tcPr>
          <w:p w14:paraId="065E057D"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576C43D2" w14:textId="77777777" w:rsidTr="00183299">
        <w:trPr>
          <w:cantSplit/>
        </w:trPr>
        <w:tc>
          <w:tcPr>
            <w:tcW w:w="68" w:type="dxa"/>
            <w:tcBorders>
              <w:top w:val="nil"/>
              <w:right w:val="nil"/>
            </w:tcBorders>
          </w:tcPr>
          <w:p w14:paraId="464993DD"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top w:val="nil"/>
              <w:left w:val="nil"/>
            </w:tcBorders>
          </w:tcPr>
          <w:p w14:paraId="0FBA5829"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If a permanent ramp cannot be provided (perhaps a listed Building) can a moveable ramp be made available?</w:t>
            </w:r>
          </w:p>
        </w:tc>
        <w:tc>
          <w:tcPr>
            <w:tcW w:w="500" w:type="dxa"/>
            <w:gridSpan w:val="2"/>
            <w:tcBorders>
              <w:top w:val="nil"/>
            </w:tcBorders>
            <w:vAlign w:val="center"/>
          </w:tcPr>
          <w:p w14:paraId="7AD4CC52"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492" w:type="dxa"/>
            <w:gridSpan w:val="2"/>
            <w:tcBorders>
              <w:top w:val="nil"/>
            </w:tcBorders>
            <w:vAlign w:val="center"/>
          </w:tcPr>
          <w:p w14:paraId="50AF652B"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vMerge w:val="restart"/>
            <w:tcBorders>
              <w:top w:val="nil"/>
            </w:tcBorders>
          </w:tcPr>
          <w:p w14:paraId="73C8F45D"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p w14:paraId="7F539A81"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p w14:paraId="455B377B" w14:textId="77777777" w:rsidR="00183299" w:rsidRPr="00183299" w:rsidRDefault="00183299" w:rsidP="00183299">
            <w:p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Not applicable</w:t>
            </w:r>
          </w:p>
        </w:tc>
      </w:tr>
      <w:tr w:rsidR="00183299" w:rsidRPr="00183299" w14:paraId="787FD139" w14:textId="77777777" w:rsidTr="00183299">
        <w:trPr>
          <w:cantSplit/>
        </w:trPr>
        <w:tc>
          <w:tcPr>
            <w:tcW w:w="68" w:type="dxa"/>
            <w:tcBorders>
              <w:right w:val="nil"/>
            </w:tcBorders>
          </w:tcPr>
          <w:p w14:paraId="6F72BCD5"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left w:val="nil"/>
            </w:tcBorders>
          </w:tcPr>
          <w:p w14:paraId="1FC326A6" w14:textId="77777777" w:rsidR="00183299" w:rsidRPr="00183299" w:rsidRDefault="00183299" w:rsidP="00183299">
            <w:pPr>
              <w:numPr>
                <w:ilvl w:val="0"/>
                <w:numId w:val="15"/>
              </w:numPr>
              <w:tabs>
                <w:tab w:val="left" w:pos="426"/>
              </w:tabs>
              <w:spacing w:after="0" w:line="240" w:lineRule="auto"/>
              <w:rPr>
                <w:rFonts w:ascii="Arial" w:eastAsia="Times New Roman" w:hAnsi="Arial" w:cs="Times New Roman"/>
                <w:lang w:eastAsia="en-GB"/>
              </w:rPr>
            </w:pPr>
            <w:r w:rsidRPr="00183299">
              <w:rPr>
                <w:rFonts w:ascii="Arial" w:eastAsia="Times New Roman" w:hAnsi="Arial" w:cs="Times New Roman"/>
                <w:lang w:eastAsia="en-GB"/>
              </w:rPr>
              <w:t>Are steps available as an alternative to any ramp or ramped surface?</w:t>
            </w:r>
          </w:p>
        </w:tc>
        <w:tc>
          <w:tcPr>
            <w:tcW w:w="500" w:type="dxa"/>
            <w:gridSpan w:val="2"/>
            <w:vAlign w:val="center"/>
          </w:tcPr>
          <w:p w14:paraId="1CAE7E1B"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492" w:type="dxa"/>
            <w:gridSpan w:val="2"/>
            <w:vAlign w:val="center"/>
          </w:tcPr>
          <w:p w14:paraId="6D289671" w14:textId="77777777" w:rsidR="00183299" w:rsidRPr="00183299" w:rsidRDefault="00183299" w:rsidP="00183299">
            <w:pPr>
              <w:tabs>
                <w:tab w:val="left" w:pos="426"/>
              </w:tabs>
              <w:spacing w:after="0" w:line="240" w:lineRule="auto"/>
              <w:jc w:val="center"/>
              <w:rPr>
                <w:rFonts w:ascii="Arial" w:eastAsia="Times New Roman" w:hAnsi="Arial" w:cs="Times New Roman"/>
                <w:lang w:eastAsia="en-GB"/>
              </w:rPr>
            </w:pPr>
          </w:p>
        </w:tc>
        <w:tc>
          <w:tcPr>
            <w:tcW w:w="7156" w:type="dxa"/>
            <w:vMerge/>
          </w:tcPr>
          <w:p w14:paraId="49205593"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6B67DCEC" w14:textId="77777777" w:rsidTr="00183299">
        <w:trPr>
          <w:cantSplit/>
          <w:trHeight w:val="80"/>
        </w:trPr>
        <w:tc>
          <w:tcPr>
            <w:tcW w:w="68" w:type="dxa"/>
            <w:tcBorders>
              <w:top w:val="single" w:sz="4" w:space="0" w:color="auto"/>
              <w:left w:val="nil"/>
              <w:bottom w:val="nil"/>
              <w:right w:val="nil"/>
            </w:tcBorders>
          </w:tcPr>
          <w:p w14:paraId="5A8A7C54"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088" w:type="dxa"/>
            <w:tcBorders>
              <w:top w:val="single" w:sz="4" w:space="0" w:color="auto"/>
              <w:left w:val="nil"/>
              <w:bottom w:val="nil"/>
              <w:right w:val="nil"/>
            </w:tcBorders>
          </w:tcPr>
          <w:p w14:paraId="152ADF1C" w14:textId="2C429705" w:rsidR="00183299" w:rsidRPr="00183299" w:rsidRDefault="00183299" w:rsidP="00AD4E5B">
            <w:pPr>
              <w:tabs>
                <w:tab w:val="left" w:pos="426"/>
              </w:tabs>
              <w:spacing w:after="0" w:line="240" w:lineRule="auto"/>
              <w:rPr>
                <w:rFonts w:ascii="Arial" w:eastAsia="Times New Roman" w:hAnsi="Arial" w:cs="Times New Roman"/>
                <w:lang w:eastAsia="en-GB"/>
              </w:rPr>
            </w:pPr>
          </w:p>
        </w:tc>
        <w:tc>
          <w:tcPr>
            <w:tcW w:w="492" w:type="dxa"/>
            <w:tcBorders>
              <w:top w:val="single" w:sz="4" w:space="0" w:color="auto"/>
              <w:left w:val="nil"/>
              <w:bottom w:val="nil"/>
              <w:right w:val="nil"/>
            </w:tcBorders>
          </w:tcPr>
          <w:p w14:paraId="28BDEAE6"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492" w:type="dxa"/>
            <w:gridSpan w:val="2"/>
            <w:tcBorders>
              <w:top w:val="single" w:sz="4" w:space="0" w:color="auto"/>
              <w:left w:val="nil"/>
              <w:bottom w:val="nil"/>
              <w:right w:val="nil"/>
            </w:tcBorders>
          </w:tcPr>
          <w:p w14:paraId="18E93619"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c>
          <w:tcPr>
            <w:tcW w:w="7164" w:type="dxa"/>
            <w:gridSpan w:val="2"/>
            <w:tcBorders>
              <w:top w:val="single" w:sz="4" w:space="0" w:color="auto"/>
              <w:left w:val="nil"/>
              <w:bottom w:val="nil"/>
              <w:right w:val="nil"/>
            </w:tcBorders>
          </w:tcPr>
          <w:p w14:paraId="45CD2DEE"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r w:rsidR="00183299" w:rsidRPr="00183299" w14:paraId="23AB62F6" w14:textId="77777777" w:rsidTr="00183299">
        <w:trPr>
          <w:cantSplit/>
          <w:trHeight w:val="1083"/>
        </w:trPr>
        <w:tc>
          <w:tcPr>
            <w:tcW w:w="15304" w:type="dxa"/>
            <w:gridSpan w:val="7"/>
            <w:tcBorders>
              <w:top w:val="single" w:sz="4" w:space="0" w:color="auto"/>
            </w:tcBorders>
          </w:tcPr>
          <w:p w14:paraId="0A93454B" w14:textId="77777777" w:rsidR="00183299" w:rsidRPr="00183299" w:rsidRDefault="00183299" w:rsidP="00183299">
            <w:pPr>
              <w:tabs>
                <w:tab w:val="left" w:pos="426"/>
              </w:tabs>
              <w:spacing w:after="0" w:line="240" w:lineRule="auto"/>
              <w:rPr>
                <w:rFonts w:ascii="Arial" w:eastAsia="Times New Roman" w:hAnsi="Arial" w:cs="Times New Roman"/>
                <w:b/>
                <w:lang w:eastAsia="en-GB"/>
              </w:rPr>
            </w:pPr>
            <w:r w:rsidRPr="00183299">
              <w:rPr>
                <w:rFonts w:ascii="Arial" w:eastAsia="Times New Roman" w:hAnsi="Arial" w:cs="Times New Roman"/>
                <w:b/>
                <w:lang w:eastAsia="en-GB"/>
              </w:rPr>
              <w:t>General notes to block:</w:t>
            </w:r>
          </w:p>
          <w:p w14:paraId="4222C9CC" w14:textId="77777777" w:rsidR="00183299" w:rsidRDefault="00183299" w:rsidP="00183299">
            <w:pPr>
              <w:tabs>
                <w:tab w:val="left" w:pos="426"/>
              </w:tabs>
              <w:spacing w:after="0" w:line="240" w:lineRule="auto"/>
              <w:rPr>
                <w:rFonts w:ascii="Arial" w:eastAsia="Times New Roman" w:hAnsi="Arial" w:cs="Times New Roman"/>
                <w:lang w:eastAsia="en-GB"/>
              </w:rPr>
            </w:pPr>
          </w:p>
          <w:p w14:paraId="4BA45D51" w14:textId="77777777" w:rsidR="00183299" w:rsidRDefault="00183299" w:rsidP="00183299">
            <w:pPr>
              <w:tabs>
                <w:tab w:val="left" w:pos="426"/>
              </w:tabs>
              <w:spacing w:after="0" w:line="240" w:lineRule="auto"/>
              <w:rPr>
                <w:rFonts w:ascii="Arial" w:eastAsia="Times New Roman" w:hAnsi="Arial" w:cs="Times New Roman"/>
                <w:lang w:eastAsia="en-GB"/>
              </w:rPr>
            </w:pPr>
          </w:p>
          <w:p w14:paraId="6F6C2A9B" w14:textId="77777777" w:rsidR="00183299" w:rsidRPr="00183299" w:rsidRDefault="00183299" w:rsidP="00183299">
            <w:pPr>
              <w:tabs>
                <w:tab w:val="left" w:pos="426"/>
              </w:tabs>
              <w:spacing w:after="0" w:line="240" w:lineRule="auto"/>
              <w:rPr>
                <w:rFonts w:ascii="Arial" w:eastAsia="Times New Roman" w:hAnsi="Arial" w:cs="Times New Roman"/>
                <w:lang w:eastAsia="en-GB"/>
              </w:rPr>
            </w:pPr>
          </w:p>
        </w:tc>
      </w:tr>
    </w:tbl>
    <w:p w14:paraId="7623B97F" w14:textId="7BA2B68F" w:rsidR="00183299" w:rsidRDefault="00183299" w:rsidP="00183299"/>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56"/>
        <w:gridCol w:w="18"/>
        <w:gridCol w:w="472"/>
        <w:gridCol w:w="7202"/>
      </w:tblGrid>
      <w:tr w:rsidR="00183299" w14:paraId="22F17FD5" w14:textId="77777777" w:rsidTr="00183299">
        <w:trPr>
          <w:cantSplit/>
          <w:trHeight w:val="1134"/>
        </w:trPr>
        <w:tc>
          <w:tcPr>
            <w:tcW w:w="68" w:type="dxa"/>
            <w:tcBorders>
              <w:right w:val="nil"/>
            </w:tcBorders>
          </w:tcPr>
          <w:p w14:paraId="53904595" w14:textId="77777777" w:rsidR="00183299" w:rsidRDefault="00183299" w:rsidP="00D25713">
            <w:pPr>
              <w:jc w:val="right"/>
              <w:rPr>
                <w:rFonts w:ascii="Arial" w:hAnsi="Arial"/>
                <w:b/>
              </w:rPr>
            </w:pPr>
          </w:p>
        </w:tc>
        <w:tc>
          <w:tcPr>
            <w:tcW w:w="15236" w:type="dxa"/>
            <w:gridSpan w:val="5"/>
            <w:tcBorders>
              <w:left w:val="nil"/>
            </w:tcBorders>
          </w:tcPr>
          <w:p w14:paraId="60CA3620" w14:textId="6DDE3A53" w:rsidR="00183299" w:rsidRPr="00183299" w:rsidRDefault="00183299" w:rsidP="00183299">
            <w:pPr>
              <w:pStyle w:val="ListParagraph"/>
              <w:numPr>
                <w:ilvl w:val="0"/>
                <w:numId w:val="20"/>
              </w:numPr>
              <w:rPr>
                <w:rFonts w:ascii="Arial" w:hAnsi="Arial"/>
                <w:b/>
              </w:rPr>
            </w:pPr>
            <w:r w:rsidRPr="00183299">
              <w:rPr>
                <w:rFonts w:ascii="Arial" w:hAnsi="Arial"/>
                <w:b/>
              </w:rPr>
              <w:t>LAVATORIES</w:t>
            </w:r>
          </w:p>
          <w:tbl>
            <w:tblPr>
              <w:tblpPr w:leftFromText="180" w:rightFromText="180" w:vertAnchor="text" w:horzAnchor="margin" w:tblpXSpec="right" w:tblpY="-169"/>
              <w:tblOverlap w:val="never"/>
              <w:tblW w:w="0" w:type="auto"/>
              <w:tblLayout w:type="fixed"/>
              <w:tblLook w:val="0000" w:firstRow="0" w:lastRow="0" w:firstColumn="0" w:lastColumn="0" w:noHBand="0" w:noVBand="0"/>
            </w:tblPr>
            <w:tblGrid>
              <w:gridCol w:w="2923"/>
              <w:gridCol w:w="2606"/>
            </w:tblGrid>
            <w:tr w:rsidR="005E04E4" w14:paraId="2C81149C" w14:textId="77777777" w:rsidTr="005E04E4">
              <w:tc>
                <w:tcPr>
                  <w:tcW w:w="2923" w:type="dxa"/>
                </w:tcPr>
                <w:p w14:paraId="3A593EFE" w14:textId="77777777" w:rsidR="005E04E4" w:rsidRDefault="005E04E4" w:rsidP="005E04E4">
                  <w:pPr>
                    <w:numPr>
                      <w:ilvl w:val="0"/>
                      <w:numId w:val="14"/>
                    </w:numPr>
                    <w:tabs>
                      <w:tab w:val="clear" w:pos="360"/>
                    </w:tabs>
                    <w:spacing w:after="0" w:line="240" w:lineRule="auto"/>
                    <w:ind w:left="720"/>
                    <w:jc w:val="both"/>
                    <w:rPr>
                      <w:rFonts w:ascii="Arial" w:hAnsi="Arial"/>
                      <w:b/>
                    </w:rPr>
                  </w:pPr>
                  <w:r>
                    <w:rPr>
                      <w:rFonts w:ascii="Arial" w:hAnsi="Arial"/>
                      <w:b/>
                    </w:rPr>
                    <w:t>Wheelchair</w:t>
                  </w:r>
                </w:p>
                <w:p w14:paraId="0CD27848" w14:textId="77777777" w:rsidR="005E04E4" w:rsidRDefault="005E04E4" w:rsidP="005E04E4">
                  <w:pPr>
                    <w:numPr>
                      <w:ilvl w:val="0"/>
                      <w:numId w:val="14"/>
                    </w:numPr>
                    <w:tabs>
                      <w:tab w:val="clear" w:pos="360"/>
                    </w:tabs>
                    <w:spacing w:after="0" w:line="240" w:lineRule="auto"/>
                    <w:ind w:left="720"/>
                    <w:jc w:val="both"/>
                    <w:rPr>
                      <w:rFonts w:ascii="Arial" w:hAnsi="Arial"/>
                      <w:b/>
                    </w:rPr>
                  </w:pPr>
                  <w:r>
                    <w:rPr>
                      <w:rFonts w:ascii="Arial" w:hAnsi="Arial"/>
                      <w:b/>
                    </w:rPr>
                    <w:t>Ambulant</w:t>
                  </w:r>
                </w:p>
                <w:p w14:paraId="015D2C1D" w14:textId="77777777" w:rsidR="005E04E4" w:rsidRDefault="005E04E4" w:rsidP="005E04E4">
                  <w:pPr>
                    <w:numPr>
                      <w:ilvl w:val="0"/>
                      <w:numId w:val="14"/>
                    </w:numPr>
                    <w:tabs>
                      <w:tab w:val="clear" w:pos="360"/>
                    </w:tabs>
                    <w:spacing w:after="0" w:line="240" w:lineRule="auto"/>
                    <w:ind w:left="720"/>
                  </w:pPr>
                  <w:r>
                    <w:rPr>
                      <w:rFonts w:ascii="Arial" w:hAnsi="Arial"/>
                      <w:b/>
                    </w:rPr>
                    <w:t>Dexterity</w:t>
                  </w:r>
                </w:p>
              </w:tc>
              <w:tc>
                <w:tcPr>
                  <w:tcW w:w="2606" w:type="dxa"/>
                </w:tcPr>
                <w:p w14:paraId="6E7212B9" w14:textId="77777777" w:rsidR="005E04E4" w:rsidRDefault="005E04E4" w:rsidP="005E04E4">
                  <w:pPr>
                    <w:numPr>
                      <w:ilvl w:val="0"/>
                      <w:numId w:val="13"/>
                    </w:numPr>
                    <w:spacing w:after="0" w:line="240" w:lineRule="auto"/>
                    <w:jc w:val="both"/>
                    <w:rPr>
                      <w:rFonts w:ascii="Arial" w:hAnsi="Arial"/>
                      <w:b/>
                    </w:rPr>
                  </w:pPr>
                  <w:r>
                    <w:rPr>
                      <w:rFonts w:ascii="Arial" w:hAnsi="Arial"/>
                      <w:b/>
                    </w:rPr>
                    <w:t>Visual</w:t>
                  </w:r>
                </w:p>
                <w:p w14:paraId="29453A45" w14:textId="77777777" w:rsidR="005E04E4" w:rsidRDefault="005E04E4" w:rsidP="005E04E4">
                  <w:pPr>
                    <w:numPr>
                      <w:ilvl w:val="0"/>
                      <w:numId w:val="13"/>
                    </w:numPr>
                    <w:spacing w:after="0" w:line="240" w:lineRule="auto"/>
                    <w:jc w:val="both"/>
                    <w:rPr>
                      <w:rFonts w:ascii="Arial" w:hAnsi="Arial"/>
                      <w:b/>
                    </w:rPr>
                  </w:pPr>
                  <w:r>
                    <w:rPr>
                      <w:rFonts w:ascii="Arial" w:hAnsi="Arial"/>
                      <w:b/>
                    </w:rPr>
                    <w:t>Auditory</w:t>
                  </w:r>
                </w:p>
                <w:p w14:paraId="5FD94035" w14:textId="77777777" w:rsidR="005E04E4" w:rsidRDefault="005E04E4" w:rsidP="005E04E4">
                  <w:pPr>
                    <w:numPr>
                      <w:ilvl w:val="0"/>
                      <w:numId w:val="13"/>
                    </w:numPr>
                    <w:spacing w:after="0" w:line="240" w:lineRule="auto"/>
                  </w:pPr>
                  <w:r>
                    <w:rPr>
                      <w:rFonts w:ascii="Arial" w:hAnsi="Arial"/>
                      <w:b/>
                    </w:rPr>
                    <w:t>Comprehension</w:t>
                  </w:r>
                </w:p>
              </w:tc>
            </w:tr>
          </w:tbl>
          <w:p w14:paraId="488B5107" w14:textId="77777777" w:rsidR="00183299" w:rsidRPr="005E04E4" w:rsidRDefault="00183299" w:rsidP="005E04E4">
            <w:pPr>
              <w:pStyle w:val="NoSpacing"/>
              <w:rPr>
                <w:rFonts w:ascii="Arial" w:hAnsi="Arial" w:cs="Arial"/>
              </w:rPr>
            </w:pPr>
            <w:r w:rsidRPr="005E04E4">
              <w:rPr>
                <w:rFonts w:ascii="Arial" w:hAnsi="Arial" w:cs="Arial"/>
              </w:rPr>
              <w:t>Consider each question from the perspective of each type of disability:</w:t>
            </w:r>
          </w:p>
          <w:p w14:paraId="1A145A7E" w14:textId="77777777" w:rsidR="00183299" w:rsidRPr="005E04E4" w:rsidRDefault="00183299" w:rsidP="005E04E4">
            <w:pPr>
              <w:pStyle w:val="NoSpacing"/>
              <w:rPr>
                <w:rFonts w:ascii="Arial" w:hAnsi="Arial" w:cs="Arial"/>
              </w:rPr>
            </w:pPr>
            <w:r w:rsidRPr="005E04E4">
              <w:rPr>
                <w:rFonts w:ascii="Arial" w:hAnsi="Arial" w:cs="Arial"/>
              </w:rPr>
              <w:t>Tick the Y or N column as appropriate and add notes if necessary. A mark in the ‘N’ column indicates that the element should be given consideration in the school's Accessibility Plan.</w:t>
            </w:r>
          </w:p>
          <w:p w14:paraId="259A13AC" w14:textId="77777777" w:rsidR="005E04E4" w:rsidRPr="00871904" w:rsidRDefault="005E04E4" w:rsidP="005E04E4">
            <w:pPr>
              <w:pStyle w:val="NoSpacing"/>
            </w:pPr>
          </w:p>
        </w:tc>
      </w:tr>
      <w:tr w:rsidR="00183299" w14:paraId="31609FE8" w14:textId="77777777" w:rsidTr="00183299">
        <w:trPr>
          <w:cantSplit/>
        </w:trPr>
        <w:tc>
          <w:tcPr>
            <w:tcW w:w="68" w:type="dxa"/>
            <w:tcBorders>
              <w:right w:val="nil"/>
            </w:tcBorders>
          </w:tcPr>
          <w:p w14:paraId="25C1D9C2" w14:textId="77777777" w:rsidR="00183299" w:rsidRDefault="00183299" w:rsidP="00D25713">
            <w:pPr>
              <w:jc w:val="right"/>
              <w:rPr>
                <w:rFonts w:ascii="Arial" w:hAnsi="Arial"/>
              </w:rPr>
            </w:pPr>
          </w:p>
        </w:tc>
        <w:tc>
          <w:tcPr>
            <w:tcW w:w="7088" w:type="dxa"/>
            <w:tcBorders>
              <w:left w:val="nil"/>
            </w:tcBorders>
          </w:tcPr>
          <w:p w14:paraId="18CBB6FA" w14:textId="77777777" w:rsidR="00183299" w:rsidRDefault="00183299" w:rsidP="00D25713">
            <w:pPr>
              <w:tabs>
                <w:tab w:val="left" w:pos="426"/>
              </w:tabs>
              <w:rPr>
                <w:rFonts w:ascii="Arial" w:hAnsi="Arial"/>
              </w:rPr>
            </w:pPr>
          </w:p>
        </w:tc>
        <w:tc>
          <w:tcPr>
            <w:tcW w:w="474" w:type="dxa"/>
            <w:gridSpan w:val="2"/>
            <w:vAlign w:val="center"/>
          </w:tcPr>
          <w:p w14:paraId="5A3763F1" w14:textId="77777777" w:rsidR="00183299" w:rsidRDefault="00183299" w:rsidP="00D25713">
            <w:pPr>
              <w:jc w:val="center"/>
              <w:rPr>
                <w:rFonts w:ascii="Arial" w:hAnsi="Arial"/>
              </w:rPr>
            </w:pPr>
            <w:r>
              <w:rPr>
                <w:rFonts w:ascii="Arial" w:hAnsi="Arial"/>
              </w:rPr>
              <w:t>Y</w:t>
            </w:r>
          </w:p>
        </w:tc>
        <w:tc>
          <w:tcPr>
            <w:tcW w:w="472" w:type="dxa"/>
            <w:vAlign w:val="center"/>
          </w:tcPr>
          <w:p w14:paraId="1A020D90" w14:textId="77777777" w:rsidR="00183299" w:rsidRDefault="00183299" w:rsidP="00D25713">
            <w:pPr>
              <w:jc w:val="center"/>
              <w:rPr>
                <w:rFonts w:ascii="Arial" w:hAnsi="Arial"/>
              </w:rPr>
            </w:pPr>
            <w:r>
              <w:rPr>
                <w:rFonts w:ascii="Arial" w:hAnsi="Arial"/>
              </w:rPr>
              <w:t>N</w:t>
            </w:r>
          </w:p>
        </w:tc>
        <w:tc>
          <w:tcPr>
            <w:tcW w:w="7202" w:type="dxa"/>
          </w:tcPr>
          <w:p w14:paraId="5BCF0E33" w14:textId="77777777" w:rsidR="00183299" w:rsidRDefault="00183299" w:rsidP="00D25713">
            <w:pPr>
              <w:jc w:val="center"/>
              <w:rPr>
                <w:rFonts w:ascii="Arial" w:hAnsi="Arial"/>
              </w:rPr>
            </w:pPr>
            <w:r>
              <w:rPr>
                <w:rFonts w:ascii="Arial" w:hAnsi="Arial"/>
              </w:rPr>
              <w:t>Notes</w:t>
            </w:r>
          </w:p>
        </w:tc>
      </w:tr>
      <w:tr w:rsidR="00183299" w14:paraId="7E225D14" w14:textId="77777777" w:rsidTr="00183299">
        <w:trPr>
          <w:cantSplit/>
        </w:trPr>
        <w:tc>
          <w:tcPr>
            <w:tcW w:w="68" w:type="dxa"/>
            <w:tcBorders>
              <w:right w:val="nil"/>
            </w:tcBorders>
          </w:tcPr>
          <w:p w14:paraId="62E357E7" w14:textId="77777777" w:rsidR="00183299" w:rsidRDefault="00183299" w:rsidP="00D25713">
            <w:pPr>
              <w:jc w:val="right"/>
              <w:rPr>
                <w:rFonts w:ascii="Arial" w:hAnsi="Arial"/>
              </w:rPr>
            </w:pPr>
          </w:p>
        </w:tc>
        <w:tc>
          <w:tcPr>
            <w:tcW w:w="7088" w:type="dxa"/>
            <w:tcBorders>
              <w:left w:val="nil"/>
            </w:tcBorders>
          </w:tcPr>
          <w:p w14:paraId="46B023D7"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Is WC provision made for people with disabilities?</w:t>
            </w:r>
          </w:p>
        </w:tc>
        <w:tc>
          <w:tcPr>
            <w:tcW w:w="474" w:type="dxa"/>
            <w:gridSpan w:val="2"/>
            <w:vAlign w:val="center"/>
          </w:tcPr>
          <w:p w14:paraId="6E5BD0A9" w14:textId="77777777" w:rsidR="00183299" w:rsidRDefault="00183299" w:rsidP="00D25713">
            <w:pPr>
              <w:jc w:val="center"/>
              <w:rPr>
                <w:rFonts w:ascii="Arial" w:hAnsi="Arial"/>
              </w:rPr>
            </w:pPr>
            <w:r w:rsidRPr="00C55597">
              <w:rPr>
                <w:b/>
              </w:rPr>
              <w:sym w:font="Wingdings" w:char="F0FC"/>
            </w:r>
          </w:p>
        </w:tc>
        <w:tc>
          <w:tcPr>
            <w:tcW w:w="472" w:type="dxa"/>
            <w:vAlign w:val="center"/>
          </w:tcPr>
          <w:p w14:paraId="5360D044" w14:textId="77777777" w:rsidR="00183299" w:rsidRDefault="00183299" w:rsidP="00D25713">
            <w:pPr>
              <w:jc w:val="center"/>
              <w:rPr>
                <w:rFonts w:ascii="Arial" w:hAnsi="Arial"/>
              </w:rPr>
            </w:pPr>
          </w:p>
        </w:tc>
        <w:tc>
          <w:tcPr>
            <w:tcW w:w="7202" w:type="dxa"/>
          </w:tcPr>
          <w:p w14:paraId="442297B2" w14:textId="77777777" w:rsidR="00183299" w:rsidRDefault="00183299" w:rsidP="00D25713">
            <w:pPr>
              <w:rPr>
                <w:rFonts w:ascii="Arial" w:hAnsi="Arial"/>
              </w:rPr>
            </w:pPr>
          </w:p>
        </w:tc>
      </w:tr>
      <w:tr w:rsidR="00183299" w14:paraId="0944EC1A" w14:textId="77777777" w:rsidTr="00183299">
        <w:trPr>
          <w:cantSplit/>
        </w:trPr>
        <w:tc>
          <w:tcPr>
            <w:tcW w:w="68" w:type="dxa"/>
            <w:tcBorders>
              <w:right w:val="nil"/>
            </w:tcBorders>
          </w:tcPr>
          <w:p w14:paraId="0759CB2B" w14:textId="77777777" w:rsidR="00183299" w:rsidRDefault="00183299" w:rsidP="00D25713">
            <w:pPr>
              <w:jc w:val="right"/>
              <w:rPr>
                <w:rFonts w:ascii="Arial" w:hAnsi="Arial"/>
              </w:rPr>
            </w:pPr>
          </w:p>
        </w:tc>
        <w:tc>
          <w:tcPr>
            <w:tcW w:w="7088" w:type="dxa"/>
            <w:tcBorders>
              <w:left w:val="nil"/>
            </w:tcBorders>
          </w:tcPr>
          <w:p w14:paraId="1AD3F0B0"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Do all lavatory areas have slip-resistant floors?</w:t>
            </w:r>
          </w:p>
        </w:tc>
        <w:tc>
          <w:tcPr>
            <w:tcW w:w="474" w:type="dxa"/>
            <w:gridSpan w:val="2"/>
            <w:vAlign w:val="center"/>
          </w:tcPr>
          <w:p w14:paraId="4FC54F07" w14:textId="77777777" w:rsidR="00183299" w:rsidRDefault="00183299" w:rsidP="00D25713">
            <w:pPr>
              <w:jc w:val="center"/>
              <w:rPr>
                <w:rFonts w:ascii="Arial" w:hAnsi="Arial"/>
              </w:rPr>
            </w:pPr>
            <w:r w:rsidRPr="00C55597">
              <w:rPr>
                <w:b/>
              </w:rPr>
              <w:sym w:font="Wingdings" w:char="F0FC"/>
            </w:r>
          </w:p>
        </w:tc>
        <w:tc>
          <w:tcPr>
            <w:tcW w:w="472" w:type="dxa"/>
            <w:vAlign w:val="center"/>
          </w:tcPr>
          <w:p w14:paraId="5F759722" w14:textId="77777777" w:rsidR="00183299" w:rsidRDefault="00183299" w:rsidP="00D25713">
            <w:pPr>
              <w:jc w:val="center"/>
              <w:rPr>
                <w:rFonts w:ascii="Arial" w:hAnsi="Arial"/>
              </w:rPr>
            </w:pPr>
          </w:p>
        </w:tc>
        <w:tc>
          <w:tcPr>
            <w:tcW w:w="7202" w:type="dxa"/>
          </w:tcPr>
          <w:p w14:paraId="3D33DA27" w14:textId="77777777" w:rsidR="00183299" w:rsidRDefault="00183299" w:rsidP="00D25713">
            <w:pPr>
              <w:rPr>
                <w:rFonts w:ascii="Arial" w:hAnsi="Arial"/>
              </w:rPr>
            </w:pPr>
          </w:p>
        </w:tc>
      </w:tr>
      <w:tr w:rsidR="00183299" w14:paraId="0699FD20" w14:textId="77777777" w:rsidTr="00183299">
        <w:trPr>
          <w:cantSplit/>
        </w:trPr>
        <w:tc>
          <w:tcPr>
            <w:tcW w:w="68" w:type="dxa"/>
            <w:tcBorders>
              <w:right w:val="nil"/>
            </w:tcBorders>
          </w:tcPr>
          <w:p w14:paraId="3422646F" w14:textId="77777777" w:rsidR="00183299" w:rsidRDefault="00183299" w:rsidP="00D25713">
            <w:pPr>
              <w:jc w:val="right"/>
              <w:rPr>
                <w:rFonts w:ascii="Arial" w:hAnsi="Arial"/>
              </w:rPr>
            </w:pPr>
          </w:p>
        </w:tc>
        <w:tc>
          <w:tcPr>
            <w:tcW w:w="7088" w:type="dxa"/>
            <w:tcBorders>
              <w:left w:val="nil"/>
            </w:tcBorders>
          </w:tcPr>
          <w:p w14:paraId="2673B8A3"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Are they easy to distinguish by colour contrast from walls?</w:t>
            </w:r>
          </w:p>
        </w:tc>
        <w:tc>
          <w:tcPr>
            <w:tcW w:w="474" w:type="dxa"/>
            <w:gridSpan w:val="2"/>
            <w:vAlign w:val="center"/>
          </w:tcPr>
          <w:p w14:paraId="407F158A" w14:textId="77777777" w:rsidR="00183299" w:rsidRDefault="00183299" w:rsidP="00D25713">
            <w:pPr>
              <w:jc w:val="center"/>
              <w:rPr>
                <w:rFonts w:ascii="Arial" w:hAnsi="Arial"/>
              </w:rPr>
            </w:pPr>
            <w:r w:rsidRPr="00C55597">
              <w:rPr>
                <w:b/>
              </w:rPr>
              <w:sym w:font="Wingdings" w:char="F0FC"/>
            </w:r>
          </w:p>
        </w:tc>
        <w:tc>
          <w:tcPr>
            <w:tcW w:w="472" w:type="dxa"/>
            <w:vAlign w:val="center"/>
          </w:tcPr>
          <w:p w14:paraId="666A1E2E" w14:textId="77777777" w:rsidR="00183299" w:rsidRDefault="00183299" w:rsidP="00D25713">
            <w:pPr>
              <w:jc w:val="center"/>
              <w:rPr>
                <w:rFonts w:ascii="Arial" w:hAnsi="Arial"/>
              </w:rPr>
            </w:pPr>
          </w:p>
        </w:tc>
        <w:tc>
          <w:tcPr>
            <w:tcW w:w="7202" w:type="dxa"/>
          </w:tcPr>
          <w:p w14:paraId="1014BCC1" w14:textId="77777777" w:rsidR="00183299" w:rsidRDefault="00183299" w:rsidP="00D25713">
            <w:pPr>
              <w:rPr>
                <w:rFonts w:ascii="Arial" w:hAnsi="Arial"/>
              </w:rPr>
            </w:pPr>
          </w:p>
        </w:tc>
      </w:tr>
      <w:tr w:rsidR="00183299" w14:paraId="1AB33E02" w14:textId="77777777" w:rsidTr="00183299">
        <w:trPr>
          <w:cantSplit/>
        </w:trPr>
        <w:tc>
          <w:tcPr>
            <w:tcW w:w="68" w:type="dxa"/>
            <w:tcBorders>
              <w:right w:val="nil"/>
            </w:tcBorders>
          </w:tcPr>
          <w:p w14:paraId="5C907343" w14:textId="77777777" w:rsidR="00183299" w:rsidRDefault="00183299" w:rsidP="00D25713">
            <w:pPr>
              <w:jc w:val="right"/>
              <w:rPr>
                <w:rFonts w:ascii="Arial" w:hAnsi="Arial"/>
              </w:rPr>
            </w:pPr>
          </w:p>
        </w:tc>
        <w:tc>
          <w:tcPr>
            <w:tcW w:w="7088" w:type="dxa"/>
            <w:tcBorders>
              <w:left w:val="nil"/>
            </w:tcBorders>
          </w:tcPr>
          <w:p w14:paraId="2CA2CBD9"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Are all fittings readily distinguishable from their background?</w:t>
            </w:r>
          </w:p>
        </w:tc>
        <w:tc>
          <w:tcPr>
            <w:tcW w:w="474" w:type="dxa"/>
            <w:gridSpan w:val="2"/>
            <w:vAlign w:val="center"/>
          </w:tcPr>
          <w:p w14:paraId="7C731CFE" w14:textId="77777777" w:rsidR="00183299" w:rsidRDefault="00183299" w:rsidP="00D25713">
            <w:pPr>
              <w:jc w:val="center"/>
              <w:rPr>
                <w:rFonts w:ascii="Arial" w:hAnsi="Arial"/>
              </w:rPr>
            </w:pPr>
            <w:r w:rsidRPr="00C55597">
              <w:rPr>
                <w:b/>
              </w:rPr>
              <w:sym w:font="Wingdings" w:char="F0FC"/>
            </w:r>
          </w:p>
        </w:tc>
        <w:tc>
          <w:tcPr>
            <w:tcW w:w="472" w:type="dxa"/>
            <w:vAlign w:val="center"/>
          </w:tcPr>
          <w:p w14:paraId="672C4251" w14:textId="77777777" w:rsidR="00183299" w:rsidRDefault="00183299" w:rsidP="00D25713">
            <w:pPr>
              <w:jc w:val="center"/>
              <w:rPr>
                <w:rFonts w:ascii="Arial" w:hAnsi="Arial"/>
              </w:rPr>
            </w:pPr>
          </w:p>
        </w:tc>
        <w:tc>
          <w:tcPr>
            <w:tcW w:w="7202" w:type="dxa"/>
          </w:tcPr>
          <w:p w14:paraId="27F91BFB" w14:textId="77777777" w:rsidR="00183299" w:rsidRDefault="00183299" w:rsidP="00D25713">
            <w:pPr>
              <w:rPr>
                <w:rFonts w:ascii="Arial" w:hAnsi="Arial"/>
              </w:rPr>
            </w:pPr>
          </w:p>
        </w:tc>
      </w:tr>
      <w:tr w:rsidR="00183299" w14:paraId="15F1D833" w14:textId="77777777" w:rsidTr="00183299">
        <w:trPr>
          <w:cantSplit/>
        </w:trPr>
        <w:tc>
          <w:tcPr>
            <w:tcW w:w="68" w:type="dxa"/>
            <w:tcBorders>
              <w:right w:val="nil"/>
            </w:tcBorders>
          </w:tcPr>
          <w:p w14:paraId="695E93B0" w14:textId="77777777" w:rsidR="00183299" w:rsidRDefault="00183299" w:rsidP="00D25713">
            <w:pPr>
              <w:jc w:val="right"/>
              <w:rPr>
                <w:rFonts w:ascii="Arial" w:hAnsi="Arial"/>
              </w:rPr>
            </w:pPr>
          </w:p>
        </w:tc>
        <w:tc>
          <w:tcPr>
            <w:tcW w:w="7088" w:type="dxa"/>
            <w:tcBorders>
              <w:left w:val="nil"/>
            </w:tcBorders>
          </w:tcPr>
          <w:p w14:paraId="6C54B348"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Are all door fittings/locks easily gripped and operated?</w:t>
            </w:r>
          </w:p>
        </w:tc>
        <w:tc>
          <w:tcPr>
            <w:tcW w:w="474" w:type="dxa"/>
            <w:gridSpan w:val="2"/>
            <w:vAlign w:val="center"/>
          </w:tcPr>
          <w:p w14:paraId="086EC406" w14:textId="77777777" w:rsidR="00183299" w:rsidRDefault="00183299" w:rsidP="00D25713">
            <w:pPr>
              <w:jc w:val="center"/>
              <w:rPr>
                <w:rFonts w:ascii="Arial" w:hAnsi="Arial"/>
              </w:rPr>
            </w:pPr>
            <w:r w:rsidRPr="00C55597">
              <w:rPr>
                <w:b/>
              </w:rPr>
              <w:sym w:font="Wingdings" w:char="F0FC"/>
            </w:r>
          </w:p>
        </w:tc>
        <w:tc>
          <w:tcPr>
            <w:tcW w:w="472" w:type="dxa"/>
            <w:vAlign w:val="center"/>
          </w:tcPr>
          <w:p w14:paraId="1C62DF31" w14:textId="77777777" w:rsidR="00183299" w:rsidRDefault="00183299" w:rsidP="00D25713">
            <w:pPr>
              <w:jc w:val="center"/>
              <w:rPr>
                <w:rFonts w:ascii="Arial" w:hAnsi="Arial"/>
              </w:rPr>
            </w:pPr>
          </w:p>
        </w:tc>
        <w:tc>
          <w:tcPr>
            <w:tcW w:w="7202" w:type="dxa"/>
          </w:tcPr>
          <w:p w14:paraId="18191972" w14:textId="77777777" w:rsidR="00183299" w:rsidRDefault="00183299" w:rsidP="00D25713">
            <w:pPr>
              <w:rPr>
                <w:rFonts w:ascii="Arial" w:hAnsi="Arial"/>
              </w:rPr>
            </w:pPr>
          </w:p>
        </w:tc>
      </w:tr>
      <w:tr w:rsidR="00183299" w14:paraId="4552380D" w14:textId="77777777" w:rsidTr="00183299">
        <w:trPr>
          <w:cantSplit/>
        </w:trPr>
        <w:tc>
          <w:tcPr>
            <w:tcW w:w="68" w:type="dxa"/>
            <w:tcBorders>
              <w:right w:val="nil"/>
            </w:tcBorders>
          </w:tcPr>
          <w:p w14:paraId="79FFCF53" w14:textId="77777777" w:rsidR="00183299" w:rsidRDefault="00183299" w:rsidP="00D25713">
            <w:pPr>
              <w:jc w:val="right"/>
              <w:rPr>
                <w:rFonts w:ascii="Arial" w:hAnsi="Arial"/>
              </w:rPr>
            </w:pPr>
          </w:p>
        </w:tc>
        <w:tc>
          <w:tcPr>
            <w:tcW w:w="7088" w:type="dxa"/>
            <w:tcBorders>
              <w:left w:val="nil"/>
            </w:tcBorders>
          </w:tcPr>
          <w:p w14:paraId="65C1A932"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Can ambulant disabled people manoeuvre and raise and lower themselves in standard cubicles?</w:t>
            </w:r>
          </w:p>
        </w:tc>
        <w:tc>
          <w:tcPr>
            <w:tcW w:w="474" w:type="dxa"/>
            <w:gridSpan w:val="2"/>
            <w:vAlign w:val="center"/>
          </w:tcPr>
          <w:p w14:paraId="5184E1B8" w14:textId="77777777" w:rsidR="00183299" w:rsidRDefault="00183299" w:rsidP="00D25713">
            <w:pPr>
              <w:jc w:val="center"/>
              <w:rPr>
                <w:rFonts w:ascii="Arial" w:hAnsi="Arial"/>
              </w:rPr>
            </w:pPr>
            <w:r w:rsidRPr="00C55597">
              <w:rPr>
                <w:b/>
              </w:rPr>
              <w:sym w:font="Wingdings" w:char="F0FC"/>
            </w:r>
          </w:p>
        </w:tc>
        <w:tc>
          <w:tcPr>
            <w:tcW w:w="472" w:type="dxa"/>
            <w:vAlign w:val="center"/>
          </w:tcPr>
          <w:p w14:paraId="71D421AA" w14:textId="77777777" w:rsidR="00183299" w:rsidRDefault="00183299" w:rsidP="00D25713">
            <w:pPr>
              <w:jc w:val="center"/>
              <w:rPr>
                <w:rFonts w:ascii="Arial" w:hAnsi="Arial"/>
              </w:rPr>
            </w:pPr>
          </w:p>
        </w:tc>
        <w:tc>
          <w:tcPr>
            <w:tcW w:w="7202" w:type="dxa"/>
          </w:tcPr>
          <w:p w14:paraId="721C5E15" w14:textId="77777777" w:rsidR="00183299" w:rsidRDefault="00183299" w:rsidP="00D25713">
            <w:pPr>
              <w:rPr>
                <w:rFonts w:ascii="Arial" w:hAnsi="Arial"/>
              </w:rPr>
            </w:pPr>
          </w:p>
        </w:tc>
      </w:tr>
      <w:tr w:rsidR="00183299" w14:paraId="51BB48F8" w14:textId="77777777" w:rsidTr="00183299">
        <w:trPr>
          <w:cantSplit/>
        </w:trPr>
        <w:tc>
          <w:tcPr>
            <w:tcW w:w="68" w:type="dxa"/>
            <w:tcBorders>
              <w:right w:val="nil"/>
            </w:tcBorders>
          </w:tcPr>
          <w:p w14:paraId="7E3D1E44" w14:textId="77777777" w:rsidR="00183299" w:rsidRDefault="00183299" w:rsidP="00D25713">
            <w:pPr>
              <w:tabs>
                <w:tab w:val="left" w:pos="426"/>
              </w:tabs>
              <w:rPr>
                <w:rFonts w:ascii="Arial" w:hAnsi="Arial"/>
              </w:rPr>
            </w:pPr>
          </w:p>
        </w:tc>
        <w:tc>
          <w:tcPr>
            <w:tcW w:w="7088" w:type="dxa"/>
            <w:tcBorders>
              <w:left w:val="nil"/>
            </w:tcBorders>
          </w:tcPr>
          <w:p w14:paraId="09BF04DA"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Is provision made for wheelchair users? If so:</w:t>
            </w:r>
          </w:p>
        </w:tc>
        <w:tc>
          <w:tcPr>
            <w:tcW w:w="474" w:type="dxa"/>
            <w:gridSpan w:val="2"/>
            <w:vAlign w:val="center"/>
          </w:tcPr>
          <w:p w14:paraId="0029D346"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5F9AE11F" w14:textId="77777777" w:rsidR="00183299" w:rsidRDefault="00183299" w:rsidP="00D25713">
            <w:pPr>
              <w:tabs>
                <w:tab w:val="left" w:pos="426"/>
              </w:tabs>
              <w:jc w:val="center"/>
              <w:rPr>
                <w:rFonts w:ascii="Arial" w:hAnsi="Arial"/>
              </w:rPr>
            </w:pPr>
          </w:p>
        </w:tc>
        <w:tc>
          <w:tcPr>
            <w:tcW w:w="7202" w:type="dxa"/>
          </w:tcPr>
          <w:p w14:paraId="53BB410C" w14:textId="77777777" w:rsidR="00183299" w:rsidRDefault="00183299" w:rsidP="00D25713">
            <w:pPr>
              <w:tabs>
                <w:tab w:val="left" w:pos="426"/>
              </w:tabs>
              <w:rPr>
                <w:rFonts w:ascii="Arial" w:hAnsi="Arial"/>
              </w:rPr>
            </w:pPr>
          </w:p>
        </w:tc>
      </w:tr>
      <w:tr w:rsidR="00183299" w14:paraId="6072E294" w14:textId="77777777" w:rsidTr="00183299">
        <w:trPr>
          <w:cantSplit/>
        </w:trPr>
        <w:tc>
          <w:tcPr>
            <w:tcW w:w="68" w:type="dxa"/>
            <w:tcBorders>
              <w:right w:val="nil"/>
            </w:tcBorders>
          </w:tcPr>
          <w:p w14:paraId="18EB233E" w14:textId="77777777" w:rsidR="00183299" w:rsidRDefault="00183299" w:rsidP="00D25713">
            <w:pPr>
              <w:tabs>
                <w:tab w:val="left" w:pos="426"/>
              </w:tabs>
              <w:rPr>
                <w:rFonts w:ascii="Arial" w:hAnsi="Arial"/>
              </w:rPr>
            </w:pPr>
          </w:p>
        </w:tc>
        <w:tc>
          <w:tcPr>
            <w:tcW w:w="7088" w:type="dxa"/>
            <w:tcBorders>
              <w:left w:val="nil"/>
            </w:tcBorders>
          </w:tcPr>
          <w:p w14:paraId="0FB3D080"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Is wheelchair approach free of steps/narrow doors/obstructions, etc? (delete)</w:t>
            </w:r>
          </w:p>
        </w:tc>
        <w:tc>
          <w:tcPr>
            <w:tcW w:w="474" w:type="dxa"/>
            <w:gridSpan w:val="2"/>
            <w:vAlign w:val="center"/>
          </w:tcPr>
          <w:p w14:paraId="00528337"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788077BE" w14:textId="77777777" w:rsidR="00183299" w:rsidRDefault="00183299" w:rsidP="00D25713">
            <w:pPr>
              <w:tabs>
                <w:tab w:val="left" w:pos="426"/>
              </w:tabs>
              <w:jc w:val="center"/>
              <w:rPr>
                <w:rFonts w:ascii="Arial" w:hAnsi="Arial"/>
              </w:rPr>
            </w:pPr>
          </w:p>
        </w:tc>
        <w:tc>
          <w:tcPr>
            <w:tcW w:w="7202" w:type="dxa"/>
          </w:tcPr>
          <w:p w14:paraId="737EBF04" w14:textId="77777777" w:rsidR="00183299" w:rsidRDefault="00183299" w:rsidP="00D25713">
            <w:pPr>
              <w:jc w:val="center"/>
              <w:rPr>
                <w:rFonts w:ascii="Arial" w:hAnsi="Arial"/>
              </w:rPr>
            </w:pPr>
          </w:p>
        </w:tc>
      </w:tr>
      <w:tr w:rsidR="00183299" w14:paraId="1FCF41CF" w14:textId="77777777" w:rsidTr="00183299">
        <w:trPr>
          <w:cantSplit/>
        </w:trPr>
        <w:tc>
          <w:tcPr>
            <w:tcW w:w="68" w:type="dxa"/>
            <w:tcBorders>
              <w:right w:val="nil"/>
            </w:tcBorders>
          </w:tcPr>
          <w:p w14:paraId="326B37C9" w14:textId="77777777" w:rsidR="00183299" w:rsidRDefault="00183299" w:rsidP="00D25713">
            <w:pPr>
              <w:tabs>
                <w:tab w:val="left" w:pos="426"/>
              </w:tabs>
              <w:rPr>
                <w:rFonts w:ascii="Arial" w:hAnsi="Arial"/>
              </w:rPr>
            </w:pPr>
          </w:p>
        </w:tc>
        <w:tc>
          <w:tcPr>
            <w:tcW w:w="7088" w:type="dxa"/>
            <w:tcBorders>
              <w:left w:val="nil"/>
            </w:tcBorders>
          </w:tcPr>
          <w:p w14:paraId="5647E2B3"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Is the location clearly signed?</w:t>
            </w:r>
          </w:p>
        </w:tc>
        <w:tc>
          <w:tcPr>
            <w:tcW w:w="474" w:type="dxa"/>
            <w:gridSpan w:val="2"/>
            <w:vAlign w:val="center"/>
          </w:tcPr>
          <w:p w14:paraId="1ED0CE36"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4B83B7A5" w14:textId="77777777" w:rsidR="00183299" w:rsidRDefault="00183299" w:rsidP="00D25713">
            <w:pPr>
              <w:tabs>
                <w:tab w:val="left" w:pos="426"/>
              </w:tabs>
              <w:jc w:val="center"/>
              <w:rPr>
                <w:rFonts w:ascii="Arial" w:hAnsi="Arial"/>
              </w:rPr>
            </w:pPr>
          </w:p>
        </w:tc>
        <w:tc>
          <w:tcPr>
            <w:tcW w:w="7202" w:type="dxa"/>
          </w:tcPr>
          <w:p w14:paraId="17292077" w14:textId="77777777" w:rsidR="00183299" w:rsidRDefault="00183299" w:rsidP="00D25713">
            <w:pPr>
              <w:tabs>
                <w:tab w:val="left" w:pos="426"/>
              </w:tabs>
              <w:rPr>
                <w:rFonts w:ascii="Arial" w:hAnsi="Arial"/>
              </w:rPr>
            </w:pPr>
          </w:p>
        </w:tc>
      </w:tr>
      <w:tr w:rsidR="00183299" w14:paraId="7897EF8D" w14:textId="77777777" w:rsidTr="00183299">
        <w:trPr>
          <w:cantSplit/>
        </w:trPr>
        <w:tc>
          <w:tcPr>
            <w:tcW w:w="68" w:type="dxa"/>
            <w:tcBorders>
              <w:right w:val="nil"/>
            </w:tcBorders>
          </w:tcPr>
          <w:p w14:paraId="6D1C6E19" w14:textId="77777777" w:rsidR="00183299" w:rsidRDefault="00183299" w:rsidP="00D25713">
            <w:pPr>
              <w:tabs>
                <w:tab w:val="left" w:pos="426"/>
              </w:tabs>
              <w:rPr>
                <w:rFonts w:ascii="Arial" w:hAnsi="Arial"/>
              </w:rPr>
            </w:pPr>
          </w:p>
        </w:tc>
        <w:tc>
          <w:tcPr>
            <w:tcW w:w="7088" w:type="dxa"/>
            <w:tcBorders>
              <w:left w:val="nil"/>
            </w:tcBorders>
          </w:tcPr>
          <w:p w14:paraId="76B8B55B"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Is there sufficient space at entry to the compartment for wheelchair manoeuvre and door opening?</w:t>
            </w:r>
          </w:p>
        </w:tc>
        <w:tc>
          <w:tcPr>
            <w:tcW w:w="474" w:type="dxa"/>
            <w:gridSpan w:val="2"/>
            <w:vAlign w:val="center"/>
          </w:tcPr>
          <w:p w14:paraId="27126310"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076F3229" w14:textId="77777777" w:rsidR="00183299" w:rsidRDefault="00183299" w:rsidP="00D25713">
            <w:pPr>
              <w:tabs>
                <w:tab w:val="left" w:pos="426"/>
              </w:tabs>
              <w:jc w:val="center"/>
              <w:rPr>
                <w:rFonts w:ascii="Arial" w:hAnsi="Arial"/>
              </w:rPr>
            </w:pPr>
          </w:p>
        </w:tc>
        <w:tc>
          <w:tcPr>
            <w:tcW w:w="7202" w:type="dxa"/>
          </w:tcPr>
          <w:p w14:paraId="4FE3FE19" w14:textId="77777777" w:rsidR="00183299" w:rsidRDefault="00183299" w:rsidP="00D25713">
            <w:pPr>
              <w:tabs>
                <w:tab w:val="left" w:pos="426"/>
              </w:tabs>
              <w:rPr>
                <w:rFonts w:ascii="Arial" w:hAnsi="Arial"/>
              </w:rPr>
            </w:pPr>
          </w:p>
        </w:tc>
      </w:tr>
      <w:tr w:rsidR="00183299" w14:paraId="77B43F86" w14:textId="77777777" w:rsidTr="00183299">
        <w:trPr>
          <w:cantSplit/>
        </w:trPr>
        <w:tc>
          <w:tcPr>
            <w:tcW w:w="68" w:type="dxa"/>
            <w:tcBorders>
              <w:right w:val="nil"/>
            </w:tcBorders>
          </w:tcPr>
          <w:p w14:paraId="77CDF8B1" w14:textId="77777777" w:rsidR="00183299" w:rsidRDefault="00183299" w:rsidP="00D25713">
            <w:pPr>
              <w:tabs>
                <w:tab w:val="left" w:pos="426"/>
              </w:tabs>
              <w:rPr>
                <w:rFonts w:ascii="Arial" w:hAnsi="Arial"/>
              </w:rPr>
            </w:pPr>
          </w:p>
        </w:tc>
        <w:tc>
          <w:tcPr>
            <w:tcW w:w="7088" w:type="dxa"/>
            <w:tcBorders>
              <w:left w:val="nil"/>
            </w:tcBorders>
          </w:tcPr>
          <w:p w14:paraId="33CAA3E6"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Are the door fittings/locks and light switches easily reached and operated?</w:t>
            </w:r>
          </w:p>
        </w:tc>
        <w:tc>
          <w:tcPr>
            <w:tcW w:w="474" w:type="dxa"/>
            <w:gridSpan w:val="2"/>
            <w:vAlign w:val="center"/>
          </w:tcPr>
          <w:p w14:paraId="7FFE834C"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61FFE528" w14:textId="77777777" w:rsidR="00183299" w:rsidRDefault="00183299" w:rsidP="00D25713">
            <w:pPr>
              <w:tabs>
                <w:tab w:val="left" w:pos="426"/>
              </w:tabs>
              <w:jc w:val="center"/>
              <w:rPr>
                <w:rFonts w:ascii="Arial" w:hAnsi="Arial"/>
              </w:rPr>
            </w:pPr>
          </w:p>
        </w:tc>
        <w:tc>
          <w:tcPr>
            <w:tcW w:w="7202" w:type="dxa"/>
          </w:tcPr>
          <w:p w14:paraId="310714C3" w14:textId="77777777" w:rsidR="00183299" w:rsidRDefault="00183299" w:rsidP="00D25713">
            <w:pPr>
              <w:tabs>
                <w:tab w:val="left" w:pos="426"/>
              </w:tabs>
              <w:rPr>
                <w:rFonts w:ascii="Arial" w:hAnsi="Arial"/>
              </w:rPr>
            </w:pPr>
          </w:p>
        </w:tc>
      </w:tr>
      <w:tr w:rsidR="00183299" w14:paraId="09D7C6E2" w14:textId="77777777" w:rsidTr="00183299">
        <w:trPr>
          <w:cantSplit/>
        </w:trPr>
        <w:tc>
          <w:tcPr>
            <w:tcW w:w="68" w:type="dxa"/>
            <w:tcBorders>
              <w:right w:val="nil"/>
            </w:tcBorders>
          </w:tcPr>
          <w:p w14:paraId="58F5EAD8" w14:textId="77777777" w:rsidR="00183299" w:rsidRDefault="00183299" w:rsidP="00D25713">
            <w:pPr>
              <w:tabs>
                <w:tab w:val="left" w:pos="426"/>
              </w:tabs>
              <w:rPr>
                <w:rFonts w:ascii="Arial" w:hAnsi="Arial"/>
              </w:rPr>
            </w:pPr>
          </w:p>
        </w:tc>
        <w:tc>
          <w:tcPr>
            <w:tcW w:w="7088" w:type="dxa"/>
            <w:tcBorders>
              <w:left w:val="nil"/>
            </w:tcBorders>
          </w:tcPr>
          <w:p w14:paraId="6D3F4159"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Is there an emergency call system and is someone designated to respond?</w:t>
            </w:r>
          </w:p>
        </w:tc>
        <w:tc>
          <w:tcPr>
            <w:tcW w:w="474" w:type="dxa"/>
            <w:gridSpan w:val="2"/>
            <w:vAlign w:val="center"/>
          </w:tcPr>
          <w:p w14:paraId="2EBAEE37" w14:textId="77777777" w:rsidR="00183299" w:rsidRDefault="00183299" w:rsidP="00D25713">
            <w:pPr>
              <w:tabs>
                <w:tab w:val="left" w:pos="426"/>
              </w:tabs>
              <w:jc w:val="center"/>
              <w:rPr>
                <w:rFonts w:ascii="Arial" w:hAnsi="Arial"/>
              </w:rPr>
            </w:pPr>
          </w:p>
        </w:tc>
        <w:tc>
          <w:tcPr>
            <w:tcW w:w="472" w:type="dxa"/>
            <w:vAlign w:val="center"/>
          </w:tcPr>
          <w:p w14:paraId="5451899F" w14:textId="77777777" w:rsidR="00183299" w:rsidRDefault="00183299" w:rsidP="00D25713">
            <w:pPr>
              <w:tabs>
                <w:tab w:val="left" w:pos="426"/>
              </w:tabs>
              <w:jc w:val="center"/>
              <w:rPr>
                <w:rFonts w:ascii="Arial" w:hAnsi="Arial"/>
              </w:rPr>
            </w:pPr>
            <w:r w:rsidRPr="00C55597">
              <w:rPr>
                <w:b/>
              </w:rPr>
              <w:sym w:font="Wingdings" w:char="F0FC"/>
            </w:r>
          </w:p>
        </w:tc>
        <w:tc>
          <w:tcPr>
            <w:tcW w:w="7202" w:type="dxa"/>
          </w:tcPr>
          <w:p w14:paraId="57198A34" w14:textId="77777777" w:rsidR="00183299" w:rsidRDefault="00183299" w:rsidP="00D25713">
            <w:pPr>
              <w:tabs>
                <w:tab w:val="left" w:pos="426"/>
              </w:tabs>
              <w:rPr>
                <w:rFonts w:ascii="Arial" w:hAnsi="Arial"/>
              </w:rPr>
            </w:pPr>
            <w:r>
              <w:rPr>
                <w:rFonts w:ascii="Arial" w:hAnsi="Arial"/>
              </w:rPr>
              <w:t>1:1 support ensures that in an emergency someone is always available</w:t>
            </w:r>
          </w:p>
        </w:tc>
      </w:tr>
      <w:tr w:rsidR="00183299" w14:paraId="2CADE0D1" w14:textId="77777777" w:rsidTr="00183299">
        <w:trPr>
          <w:cantSplit/>
        </w:trPr>
        <w:tc>
          <w:tcPr>
            <w:tcW w:w="68" w:type="dxa"/>
            <w:tcBorders>
              <w:right w:val="nil"/>
            </w:tcBorders>
          </w:tcPr>
          <w:p w14:paraId="35F58559" w14:textId="77777777" w:rsidR="00183299" w:rsidRDefault="00183299" w:rsidP="00D25713">
            <w:pPr>
              <w:tabs>
                <w:tab w:val="left" w:pos="426"/>
              </w:tabs>
              <w:rPr>
                <w:rFonts w:ascii="Arial" w:hAnsi="Arial"/>
              </w:rPr>
            </w:pPr>
          </w:p>
        </w:tc>
        <w:tc>
          <w:tcPr>
            <w:tcW w:w="7088" w:type="dxa"/>
            <w:tcBorders>
              <w:left w:val="nil"/>
            </w:tcBorders>
          </w:tcPr>
          <w:p w14:paraId="2709787B"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Can the emergency call system be operated from floor level?</w:t>
            </w:r>
          </w:p>
        </w:tc>
        <w:tc>
          <w:tcPr>
            <w:tcW w:w="474" w:type="dxa"/>
            <w:gridSpan w:val="2"/>
            <w:vAlign w:val="center"/>
          </w:tcPr>
          <w:p w14:paraId="315FD5A9" w14:textId="77777777" w:rsidR="00183299" w:rsidRDefault="00183299" w:rsidP="00D25713">
            <w:pPr>
              <w:tabs>
                <w:tab w:val="left" w:pos="426"/>
              </w:tabs>
              <w:jc w:val="center"/>
              <w:rPr>
                <w:rFonts w:ascii="Arial" w:hAnsi="Arial"/>
              </w:rPr>
            </w:pPr>
          </w:p>
        </w:tc>
        <w:tc>
          <w:tcPr>
            <w:tcW w:w="472" w:type="dxa"/>
            <w:vAlign w:val="center"/>
          </w:tcPr>
          <w:p w14:paraId="4494791B" w14:textId="77777777" w:rsidR="00183299" w:rsidRDefault="00183299" w:rsidP="00D25713">
            <w:pPr>
              <w:tabs>
                <w:tab w:val="left" w:pos="426"/>
              </w:tabs>
              <w:jc w:val="center"/>
              <w:rPr>
                <w:rFonts w:ascii="Arial" w:hAnsi="Arial"/>
              </w:rPr>
            </w:pPr>
            <w:r w:rsidRPr="00C55597">
              <w:rPr>
                <w:b/>
              </w:rPr>
              <w:sym w:font="Wingdings" w:char="F0FC"/>
            </w:r>
          </w:p>
        </w:tc>
        <w:tc>
          <w:tcPr>
            <w:tcW w:w="7202" w:type="dxa"/>
          </w:tcPr>
          <w:p w14:paraId="0EF6C9F1" w14:textId="77777777" w:rsidR="00183299" w:rsidRDefault="00183299" w:rsidP="00D25713">
            <w:pPr>
              <w:tabs>
                <w:tab w:val="left" w:pos="426"/>
              </w:tabs>
              <w:rPr>
                <w:rFonts w:ascii="Arial" w:hAnsi="Arial"/>
              </w:rPr>
            </w:pPr>
          </w:p>
        </w:tc>
      </w:tr>
      <w:tr w:rsidR="00183299" w14:paraId="049029E9" w14:textId="77777777" w:rsidTr="00183299">
        <w:trPr>
          <w:cantSplit/>
        </w:trPr>
        <w:tc>
          <w:tcPr>
            <w:tcW w:w="68" w:type="dxa"/>
            <w:tcBorders>
              <w:right w:val="nil"/>
            </w:tcBorders>
          </w:tcPr>
          <w:p w14:paraId="25968998" w14:textId="77777777" w:rsidR="00183299" w:rsidRDefault="00183299" w:rsidP="00D25713">
            <w:pPr>
              <w:tabs>
                <w:tab w:val="left" w:pos="426"/>
              </w:tabs>
              <w:rPr>
                <w:rFonts w:ascii="Arial" w:hAnsi="Arial"/>
              </w:rPr>
            </w:pPr>
          </w:p>
        </w:tc>
        <w:tc>
          <w:tcPr>
            <w:tcW w:w="7088" w:type="dxa"/>
            <w:tcBorders>
              <w:left w:val="nil"/>
            </w:tcBorders>
          </w:tcPr>
          <w:p w14:paraId="1B2953A1"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Is the wheelchair WC compartment large enough to permit manoeuvre for frontal lateral/angled/backward transfer, with or without assistance? (delete)</w:t>
            </w:r>
          </w:p>
        </w:tc>
        <w:tc>
          <w:tcPr>
            <w:tcW w:w="474" w:type="dxa"/>
            <w:gridSpan w:val="2"/>
            <w:vAlign w:val="center"/>
          </w:tcPr>
          <w:p w14:paraId="1B79FEF0"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3236008D" w14:textId="77777777" w:rsidR="00183299" w:rsidRDefault="00183299" w:rsidP="00D25713">
            <w:pPr>
              <w:tabs>
                <w:tab w:val="left" w:pos="426"/>
              </w:tabs>
              <w:jc w:val="center"/>
              <w:rPr>
                <w:rFonts w:ascii="Arial" w:hAnsi="Arial"/>
              </w:rPr>
            </w:pPr>
          </w:p>
        </w:tc>
        <w:tc>
          <w:tcPr>
            <w:tcW w:w="7202" w:type="dxa"/>
            <w:vMerge w:val="restart"/>
          </w:tcPr>
          <w:p w14:paraId="5CBFE003" w14:textId="77777777" w:rsidR="00183299" w:rsidRDefault="00183299" w:rsidP="00D25713">
            <w:pPr>
              <w:tabs>
                <w:tab w:val="left" w:pos="426"/>
              </w:tabs>
              <w:rPr>
                <w:rFonts w:ascii="Arial" w:hAnsi="Arial"/>
              </w:rPr>
            </w:pPr>
            <w:r>
              <w:rPr>
                <w:rFonts w:ascii="Arial" w:hAnsi="Arial"/>
              </w:rPr>
              <w:t>Ceiling hoist</w:t>
            </w:r>
          </w:p>
          <w:p w14:paraId="4801B52C" w14:textId="77777777" w:rsidR="00183299" w:rsidRPr="00B90320" w:rsidRDefault="00183299" w:rsidP="00D25713">
            <w:pPr>
              <w:rPr>
                <w:rFonts w:ascii="Arial" w:hAnsi="Arial" w:cs="Arial"/>
              </w:rPr>
            </w:pPr>
            <w:r w:rsidRPr="00B90320">
              <w:rPr>
                <w:rFonts w:ascii="Arial" w:hAnsi="Arial" w:cs="Arial"/>
              </w:rPr>
              <w:t xml:space="preserve">Portable hoist can also be used in the main disabled toilet. </w:t>
            </w:r>
          </w:p>
        </w:tc>
      </w:tr>
      <w:tr w:rsidR="00183299" w14:paraId="1C2D1C79" w14:textId="77777777" w:rsidTr="00183299">
        <w:trPr>
          <w:cantSplit/>
        </w:trPr>
        <w:tc>
          <w:tcPr>
            <w:tcW w:w="68" w:type="dxa"/>
            <w:tcBorders>
              <w:right w:val="nil"/>
            </w:tcBorders>
          </w:tcPr>
          <w:p w14:paraId="29A489B7" w14:textId="77777777" w:rsidR="00183299" w:rsidRDefault="00183299" w:rsidP="00D25713">
            <w:pPr>
              <w:tabs>
                <w:tab w:val="left" w:pos="426"/>
              </w:tabs>
              <w:rPr>
                <w:rFonts w:ascii="Arial" w:hAnsi="Arial"/>
              </w:rPr>
            </w:pPr>
          </w:p>
        </w:tc>
        <w:tc>
          <w:tcPr>
            <w:tcW w:w="7088" w:type="dxa"/>
            <w:tcBorders>
              <w:left w:val="nil"/>
            </w:tcBorders>
          </w:tcPr>
          <w:p w14:paraId="2844028E"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Are the fittings arranged to facilitate these manoeuvres?</w:t>
            </w:r>
          </w:p>
        </w:tc>
        <w:tc>
          <w:tcPr>
            <w:tcW w:w="474" w:type="dxa"/>
            <w:gridSpan w:val="2"/>
            <w:vAlign w:val="center"/>
          </w:tcPr>
          <w:p w14:paraId="5422C997"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559C950C" w14:textId="77777777" w:rsidR="00183299" w:rsidRDefault="00183299" w:rsidP="00D25713">
            <w:pPr>
              <w:tabs>
                <w:tab w:val="left" w:pos="426"/>
              </w:tabs>
              <w:jc w:val="center"/>
              <w:rPr>
                <w:rFonts w:ascii="Arial" w:hAnsi="Arial"/>
              </w:rPr>
            </w:pPr>
          </w:p>
        </w:tc>
        <w:tc>
          <w:tcPr>
            <w:tcW w:w="7202" w:type="dxa"/>
            <w:vMerge/>
          </w:tcPr>
          <w:p w14:paraId="730EDC7A" w14:textId="77777777" w:rsidR="00183299" w:rsidRDefault="00183299" w:rsidP="00D25713">
            <w:pPr>
              <w:tabs>
                <w:tab w:val="left" w:pos="426"/>
              </w:tabs>
              <w:rPr>
                <w:rFonts w:ascii="Arial" w:hAnsi="Arial"/>
              </w:rPr>
            </w:pPr>
          </w:p>
        </w:tc>
      </w:tr>
      <w:tr w:rsidR="00183299" w14:paraId="744FAC06" w14:textId="77777777" w:rsidTr="00183299">
        <w:trPr>
          <w:cantSplit/>
        </w:trPr>
        <w:tc>
          <w:tcPr>
            <w:tcW w:w="68" w:type="dxa"/>
            <w:tcBorders>
              <w:right w:val="nil"/>
            </w:tcBorders>
          </w:tcPr>
          <w:p w14:paraId="09AA1405" w14:textId="77777777" w:rsidR="00183299" w:rsidRDefault="00183299" w:rsidP="00D25713">
            <w:pPr>
              <w:tabs>
                <w:tab w:val="left" w:pos="426"/>
              </w:tabs>
              <w:rPr>
                <w:rFonts w:ascii="Arial" w:hAnsi="Arial"/>
              </w:rPr>
            </w:pPr>
          </w:p>
        </w:tc>
        <w:tc>
          <w:tcPr>
            <w:tcW w:w="7088" w:type="dxa"/>
            <w:tcBorders>
              <w:left w:val="nil"/>
            </w:tcBorders>
          </w:tcPr>
          <w:p w14:paraId="5CCEB0EC"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Are handwashing and drying facilities within reach of someone seated on the WC?</w:t>
            </w:r>
          </w:p>
        </w:tc>
        <w:tc>
          <w:tcPr>
            <w:tcW w:w="474" w:type="dxa"/>
            <w:gridSpan w:val="2"/>
            <w:vAlign w:val="center"/>
          </w:tcPr>
          <w:p w14:paraId="006634EA"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6C08AD0D" w14:textId="77777777" w:rsidR="00183299" w:rsidRDefault="00183299" w:rsidP="00D25713">
            <w:pPr>
              <w:tabs>
                <w:tab w:val="left" w:pos="426"/>
              </w:tabs>
              <w:jc w:val="center"/>
              <w:rPr>
                <w:rFonts w:ascii="Arial" w:hAnsi="Arial"/>
              </w:rPr>
            </w:pPr>
          </w:p>
        </w:tc>
        <w:tc>
          <w:tcPr>
            <w:tcW w:w="7202" w:type="dxa"/>
          </w:tcPr>
          <w:p w14:paraId="23E3C6D5" w14:textId="77777777" w:rsidR="00183299" w:rsidRDefault="00183299" w:rsidP="00D25713">
            <w:pPr>
              <w:tabs>
                <w:tab w:val="left" w:pos="426"/>
              </w:tabs>
              <w:rPr>
                <w:rFonts w:ascii="Arial" w:hAnsi="Arial"/>
              </w:rPr>
            </w:pPr>
          </w:p>
        </w:tc>
      </w:tr>
      <w:tr w:rsidR="00183299" w14:paraId="475A5C47" w14:textId="77777777" w:rsidTr="00183299">
        <w:trPr>
          <w:cantSplit/>
        </w:trPr>
        <w:tc>
          <w:tcPr>
            <w:tcW w:w="68" w:type="dxa"/>
            <w:tcBorders>
              <w:right w:val="nil"/>
            </w:tcBorders>
          </w:tcPr>
          <w:p w14:paraId="2F87496F" w14:textId="77777777" w:rsidR="00183299" w:rsidRDefault="00183299" w:rsidP="00D25713">
            <w:pPr>
              <w:tabs>
                <w:tab w:val="left" w:pos="426"/>
              </w:tabs>
              <w:rPr>
                <w:rFonts w:ascii="Arial" w:hAnsi="Arial"/>
              </w:rPr>
            </w:pPr>
          </w:p>
        </w:tc>
        <w:tc>
          <w:tcPr>
            <w:tcW w:w="7088" w:type="dxa"/>
            <w:tcBorders>
              <w:left w:val="nil"/>
            </w:tcBorders>
          </w:tcPr>
          <w:p w14:paraId="7418E67C"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Is the tap appropriate for use by someone with limited dexterity, grip or strength?</w:t>
            </w:r>
          </w:p>
        </w:tc>
        <w:tc>
          <w:tcPr>
            <w:tcW w:w="474" w:type="dxa"/>
            <w:gridSpan w:val="2"/>
            <w:vAlign w:val="center"/>
          </w:tcPr>
          <w:p w14:paraId="7A4F27F7"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49BD37ED" w14:textId="77777777" w:rsidR="00183299" w:rsidRDefault="00183299" w:rsidP="00D25713">
            <w:pPr>
              <w:tabs>
                <w:tab w:val="left" w:pos="426"/>
              </w:tabs>
              <w:jc w:val="center"/>
              <w:rPr>
                <w:rFonts w:ascii="Arial" w:hAnsi="Arial"/>
              </w:rPr>
            </w:pPr>
          </w:p>
        </w:tc>
        <w:tc>
          <w:tcPr>
            <w:tcW w:w="7202" w:type="dxa"/>
          </w:tcPr>
          <w:p w14:paraId="7B17490C" w14:textId="77777777" w:rsidR="00183299" w:rsidRDefault="00183299" w:rsidP="00D25713">
            <w:pPr>
              <w:tabs>
                <w:tab w:val="left" w:pos="426"/>
              </w:tabs>
              <w:rPr>
                <w:rFonts w:ascii="Arial" w:hAnsi="Arial"/>
              </w:rPr>
            </w:pPr>
          </w:p>
        </w:tc>
      </w:tr>
      <w:tr w:rsidR="00183299" w14:paraId="7DBC3B6D" w14:textId="77777777" w:rsidTr="00183299">
        <w:trPr>
          <w:cantSplit/>
        </w:trPr>
        <w:tc>
          <w:tcPr>
            <w:tcW w:w="68" w:type="dxa"/>
            <w:tcBorders>
              <w:right w:val="nil"/>
            </w:tcBorders>
          </w:tcPr>
          <w:p w14:paraId="7092E0A3" w14:textId="77777777" w:rsidR="00183299" w:rsidRDefault="00183299" w:rsidP="00D25713">
            <w:pPr>
              <w:tabs>
                <w:tab w:val="left" w:pos="426"/>
              </w:tabs>
              <w:rPr>
                <w:rFonts w:ascii="Arial" w:hAnsi="Arial"/>
              </w:rPr>
            </w:pPr>
          </w:p>
        </w:tc>
        <w:tc>
          <w:tcPr>
            <w:tcW w:w="7088" w:type="dxa"/>
            <w:tcBorders>
              <w:left w:val="nil"/>
            </w:tcBorders>
          </w:tcPr>
          <w:p w14:paraId="4DC0CD0B"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 xml:space="preserve"> Are suitable grab rails fitted in all the appropriate positions to facilitate use of the WC?</w:t>
            </w:r>
          </w:p>
        </w:tc>
        <w:tc>
          <w:tcPr>
            <w:tcW w:w="474" w:type="dxa"/>
            <w:gridSpan w:val="2"/>
            <w:vAlign w:val="center"/>
          </w:tcPr>
          <w:p w14:paraId="7886F456"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6C58832C" w14:textId="77777777" w:rsidR="00183299" w:rsidRDefault="00183299" w:rsidP="00D25713">
            <w:pPr>
              <w:tabs>
                <w:tab w:val="left" w:pos="426"/>
              </w:tabs>
              <w:jc w:val="center"/>
              <w:rPr>
                <w:rFonts w:ascii="Arial" w:hAnsi="Arial"/>
              </w:rPr>
            </w:pPr>
          </w:p>
        </w:tc>
        <w:tc>
          <w:tcPr>
            <w:tcW w:w="7202" w:type="dxa"/>
          </w:tcPr>
          <w:p w14:paraId="1AAD199C" w14:textId="77777777" w:rsidR="00183299" w:rsidRDefault="00183299" w:rsidP="00D25713">
            <w:pPr>
              <w:tabs>
                <w:tab w:val="left" w:pos="426"/>
              </w:tabs>
              <w:rPr>
                <w:rFonts w:ascii="Arial" w:hAnsi="Arial"/>
              </w:rPr>
            </w:pPr>
          </w:p>
        </w:tc>
      </w:tr>
      <w:tr w:rsidR="00183299" w14:paraId="5A68C161" w14:textId="77777777" w:rsidTr="00183299">
        <w:trPr>
          <w:cantSplit/>
        </w:trPr>
        <w:tc>
          <w:tcPr>
            <w:tcW w:w="68" w:type="dxa"/>
            <w:tcBorders>
              <w:right w:val="nil"/>
            </w:tcBorders>
          </w:tcPr>
          <w:p w14:paraId="3940C8EC" w14:textId="77777777" w:rsidR="00183299" w:rsidRDefault="00183299" w:rsidP="00D25713">
            <w:pPr>
              <w:tabs>
                <w:tab w:val="left" w:pos="426"/>
              </w:tabs>
              <w:rPr>
                <w:rFonts w:ascii="Arial" w:hAnsi="Arial"/>
              </w:rPr>
            </w:pPr>
          </w:p>
        </w:tc>
        <w:tc>
          <w:tcPr>
            <w:tcW w:w="7088" w:type="dxa"/>
            <w:tcBorders>
              <w:left w:val="nil"/>
            </w:tcBorders>
          </w:tcPr>
          <w:p w14:paraId="0568D72F"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Is the manoeuvring area free of obstruction, eg boxed-in pipework/radiators/cleaner's equipment/disposal bins/ occasional storage, etc., and is any difficulty caused by the activity of service contractors? (delete)</w:t>
            </w:r>
          </w:p>
        </w:tc>
        <w:tc>
          <w:tcPr>
            <w:tcW w:w="474" w:type="dxa"/>
            <w:gridSpan w:val="2"/>
            <w:vAlign w:val="center"/>
          </w:tcPr>
          <w:p w14:paraId="2213EA90" w14:textId="77777777" w:rsidR="00183299" w:rsidRDefault="00183299" w:rsidP="00D25713">
            <w:pPr>
              <w:tabs>
                <w:tab w:val="left" w:pos="426"/>
              </w:tabs>
              <w:jc w:val="center"/>
              <w:rPr>
                <w:rFonts w:ascii="Arial" w:hAnsi="Arial"/>
              </w:rPr>
            </w:pPr>
            <w:r w:rsidRPr="00C55597">
              <w:rPr>
                <w:b/>
              </w:rPr>
              <w:sym w:font="Wingdings" w:char="F0FC"/>
            </w:r>
          </w:p>
        </w:tc>
        <w:tc>
          <w:tcPr>
            <w:tcW w:w="472" w:type="dxa"/>
            <w:vAlign w:val="center"/>
          </w:tcPr>
          <w:p w14:paraId="711A4A89" w14:textId="77777777" w:rsidR="00183299" w:rsidRDefault="00183299" w:rsidP="00D25713">
            <w:pPr>
              <w:tabs>
                <w:tab w:val="left" w:pos="426"/>
              </w:tabs>
              <w:jc w:val="center"/>
              <w:rPr>
                <w:rFonts w:ascii="Arial" w:hAnsi="Arial"/>
              </w:rPr>
            </w:pPr>
          </w:p>
        </w:tc>
        <w:tc>
          <w:tcPr>
            <w:tcW w:w="7202" w:type="dxa"/>
          </w:tcPr>
          <w:p w14:paraId="18AA5AC4" w14:textId="77777777" w:rsidR="00183299" w:rsidRDefault="00183299" w:rsidP="00D25713">
            <w:pPr>
              <w:tabs>
                <w:tab w:val="left" w:pos="426"/>
              </w:tabs>
              <w:rPr>
                <w:rFonts w:ascii="Arial" w:hAnsi="Arial"/>
              </w:rPr>
            </w:pPr>
          </w:p>
        </w:tc>
      </w:tr>
      <w:tr w:rsidR="00183299" w14:paraId="6E29206E" w14:textId="77777777" w:rsidTr="00183299">
        <w:trPr>
          <w:cantSplit/>
        </w:trPr>
        <w:tc>
          <w:tcPr>
            <w:tcW w:w="68" w:type="dxa"/>
            <w:tcBorders>
              <w:right w:val="nil"/>
            </w:tcBorders>
          </w:tcPr>
          <w:p w14:paraId="7FCF9E92" w14:textId="77777777" w:rsidR="00183299" w:rsidRDefault="00183299" w:rsidP="00D25713">
            <w:pPr>
              <w:tabs>
                <w:tab w:val="left" w:pos="426"/>
              </w:tabs>
              <w:rPr>
                <w:rFonts w:ascii="Arial" w:hAnsi="Arial"/>
              </w:rPr>
            </w:pPr>
          </w:p>
        </w:tc>
        <w:tc>
          <w:tcPr>
            <w:tcW w:w="7088" w:type="dxa"/>
            <w:tcBorders>
              <w:left w:val="nil"/>
            </w:tcBorders>
          </w:tcPr>
          <w:p w14:paraId="5B033C4D" w14:textId="77777777" w:rsidR="00183299" w:rsidRDefault="00183299" w:rsidP="00183299">
            <w:pPr>
              <w:numPr>
                <w:ilvl w:val="0"/>
                <w:numId w:val="17"/>
              </w:numPr>
              <w:tabs>
                <w:tab w:val="left" w:pos="426"/>
              </w:tabs>
              <w:spacing w:after="0" w:line="240" w:lineRule="auto"/>
              <w:rPr>
                <w:rFonts w:ascii="Arial" w:hAnsi="Arial"/>
              </w:rPr>
            </w:pPr>
            <w:r>
              <w:rPr>
                <w:rFonts w:ascii="Arial" w:hAnsi="Arial"/>
              </w:rPr>
              <w:t>If there is more than one standard layout WC compartment provided, are they handed to offer a left-sided approach and a right-sided approach?</w:t>
            </w:r>
          </w:p>
        </w:tc>
        <w:tc>
          <w:tcPr>
            <w:tcW w:w="456" w:type="dxa"/>
            <w:vAlign w:val="center"/>
          </w:tcPr>
          <w:p w14:paraId="262D3A27" w14:textId="77777777" w:rsidR="00183299" w:rsidRDefault="00183299" w:rsidP="00D25713">
            <w:pPr>
              <w:tabs>
                <w:tab w:val="left" w:pos="426"/>
              </w:tabs>
              <w:jc w:val="center"/>
              <w:rPr>
                <w:rFonts w:ascii="Arial" w:hAnsi="Arial"/>
              </w:rPr>
            </w:pPr>
          </w:p>
        </w:tc>
        <w:tc>
          <w:tcPr>
            <w:tcW w:w="490" w:type="dxa"/>
            <w:gridSpan w:val="2"/>
            <w:vAlign w:val="center"/>
          </w:tcPr>
          <w:p w14:paraId="301CBE63" w14:textId="77777777" w:rsidR="00183299" w:rsidRDefault="00183299" w:rsidP="00D25713">
            <w:pPr>
              <w:tabs>
                <w:tab w:val="left" w:pos="426"/>
              </w:tabs>
              <w:jc w:val="center"/>
              <w:rPr>
                <w:rFonts w:ascii="Arial" w:hAnsi="Arial"/>
              </w:rPr>
            </w:pPr>
          </w:p>
        </w:tc>
        <w:tc>
          <w:tcPr>
            <w:tcW w:w="7202" w:type="dxa"/>
          </w:tcPr>
          <w:p w14:paraId="59C0BC19" w14:textId="77777777" w:rsidR="00183299" w:rsidRDefault="00183299" w:rsidP="00D25713">
            <w:pPr>
              <w:tabs>
                <w:tab w:val="left" w:pos="426"/>
              </w:tabs>
              <w:rPr>
                <w:rFonts w:ascii="Arial" w:hAnsi="Arial"/>
              </w:rPr>
            </w:pPr>
          </w:p>
          <w:p w14:paraId="51FCE6A5" w14:textId="77777777" w:rsidR="00183299" w:rsidRDefault="00183299" w:rsidP="00D25713">
            <w:pPr>
              <w:tabs>
                <w:tab w:val="left" w:pos="426"/>
              </w:tabs>
              <w:rPr>
                <w:rFonts w:ascii="Arial" w:hAnsi="Arial"/>
              </w:rPr>
            </w:pPr>
            <w:r>
              <w:rPr>
                <w:rFonts w:ascii="Arial" w:hAnsi="Arial"/>
              </w:rPr>
              <w:t>Not applicable</w:t>
            </w:r>
          </w:p>
        </w:tc>
      </w:tr>
    </w:tbl>
    <w:p w14:paraId="3ACE09A8" w14:textId="77777777" w:rsidR="00183299" w:rsidRDefault="00183299" w:rsidP="00183299">
      <w:pPr>
        <w:tabs>
          <w:tab w:val="left" w:pos="426"/>
        </w:tabs>
        <w:rPr>
          <w:rFonts w:ascii="Arial" w:hAnsi="Arial"/>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9"/>
      </w:tblGrid>
      <w:tr w:rsidR="00183299" w14:paraId="39A29933" w14:textId="77777777" w:rsidTr="00183299">
        <w:trPr>
          <w:cantSplit/>
          <w:trHeight w:val="1484"/>
        </w:trPr>
        <w:tc>
          <w:tcPr>
            <w:tcW w:w="15309" w:type="dxa"/>
          </w:tcPr>
          <w:p w14:paraId="0D5548E0" w14:textId="77777777" w:rsidR="00183299" w:rsidRPr="002A3E57" w:rsidRDefault="00183299" w:rsidP="00D25713">
            <w:pPr>
              <w:tabs>
                <w:tab w:val="left" w:pos="426"/>
              </w:tabs>
              <w:rPr>
                <w:rFonts w:ascii="Arial" w:hAnsi="Arial"/>
                <w:b/>
              </w:rPr>
            </w:pPr>
            <w:r w:rsidRPr="002A3E57">
              <w:rPr>
                <w:rFonts w:ascii="Arial" w:hAnsi="Arial"/>
                <w:b/>
              </w:rPr>
              <w:t>General notes to block:</w:t>
            </w:r>
          </w:p>
          <w:p w14:paraId="34FE66D9" w14:textId="01885CA5" w:rsidR="00183299" w:rsidRDefault="00183299" w:rsidP="00D25713">
            <w:pPr>
              <w:tabs>
                <w:tab w:val="left" w:pos="426"/>
              </w:tabs>
              <w:rPr>
                <w:rFonts w:ascii="Arial" w:hAnsi="Arial"/>
              </w:rPr>
            </w:pPr>
          </w:p>
        </w:tc>
      </w:tr>
    </w:tbl>
    <w:p w14:paraId="47C11BE6" w14:textId="21EEE8AA" w:rsidR="00183299" w:rsidRDefault="00183299" w:rsidP="00183299"/>
    <w:p w14:paraId="56582A82" w14:textId="40533269" w:rsidR="00183299" w:rsidRDefault="00183299" w:rsidP="00183299"/>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6946"/>
        <w:gridCol w:w="500"/>
        <w:gridCol w:w="501"/>
        <w:gridCol w:w="7289"/>
      </w:tblGrid>
      <w:tr w:rsidR="00183299" w14:paraId="27F6B624" w14:textId="77777777" w:rsidTr="00183299">
        <w:trPr>
          <w:cantSplit/>
          <w:trHeight w:val="1134"/>
        </w:trPr>
        <w:tc>
          <w:tcPr>
            <w:tcW w:w="68" w:type="dxa"/>
            <w:tcBorders>
              <w:right w:val="nil"/>
            </w:tcBorders>
          </w:tcPr>
          <w:p w14:paraId="65CACBDE" w14:textId="77777777" w:rsidR="00183299" w:rsidRDefault="00183299" w:rsidP="00D25713">
            <w:pPr>
              <w:jc w:val="right"/>
              <w:rPr>
                <w:rFonts w:ascii="Arial" w:hAnsi="Arial"/>
                <w:b/>
              </w:rPr>
            </w:pPr>
          </w:p>
        </w:tc>
        <w:tc>
          <w:tcPr>
            <w:tcW w:w="15236" w:type="dxa"/>
            <w:gridSpan w:val="4"/>
            <w:tcBorders>
              <w:left w:val="nil"/>
            </w:tcBorders>
          </w:tcPr>
          <w:p w14:paraId="2FFBF311" w14:textId="78954313" w:rsidR="00183299" w:rsidRPr="00183299" w:rsidRDefault="005E04E4" w:rsidP="00183299">
            <w:pPr>
              <w:pStyle w:val="ListParagraph"/>
              <w:numPr>
                <w:ilvl w:val="0"/>
                <w:numId w:val="20"/>
              </w:numPr>
              <w:rPr>
                <w:rFonts w:ascii="Arial" w:hAnsi="Arial"/>
                <w:b/>
              </w:rPr>
            </w:pPr>
            <w:r w:rsidRPr="005E04E4">
              <w:rPr>
                <w:b/>
                <w:i/>
                <w:noProof/>
                <w:lang w:eastAsia="en-GB"/>
              </w:rPr>
              <mc:AlternateContent>
                <mc:Choice Requires="wps">
                  <w:drawing>
                    <wp:anchor distT="0" distB="0" distL="114300" distR="114300" simplePos="0" relativeHeight="251659264" behindDoc="0" locked="0" layoutInCell="0" allowOverlap="1" wp14:anchorId="31CA28C0" wp14:editId="10146BDA">
                      <wp:simplePos x="0" y="0"/>
                      <wp:positionH relativeFrom="column">
                        <wp:posOffset>6250305</wp:posOffset>
                      </wp:positionH>
                      <wp:positionV relativeFrom="paragraph">
                        <wp:posOffset>182245</wp:posOffset>
                      </wp:positionV>
                      <wp:extent cx="2684145" cy="638175"/>
                      <wp:effectExtent l="1905" t="0"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395" w:type="dxa"/>
                                    <w:tblLayout w:type="fixed"/>
                                    <w:tblLook w:val="0000" w:firstRow="0" w:lastRow="0" w:firstColumn="0" w:lastColumn="0" w:noHBand="0" w:noVBand="0"/>
                                  </w:tblPr>
                                  <w:tblGrid>
                                    <w:gridCol w:w="1985"/>
                                    <w:gridCol w:w="2410"/>
                                  </w:tblGrid>
                                  <w:tr w:rsidR="006C1D21" w14:paraId="5BA9BB6A" w14:textId="77777777" w:rsidTr="00D25713">
                                    <w:tc>
                                      <w:tcPr>
                                        <w:tcW w:w="1985" w:type="dxa"/>
                                      </w:tcPr>
                                      <w:p w14:paraId="338A12D6" w14:textId="77777777" w:rsidR="006C1D21" w:rsidRDefault="006C1D21" w:rsidP="00183299">
                                        <w:pPr>
                                          <w:numPr>
                                            <w:ilvl w:val="0"/>
                                            <w:numId w:val="14"/>
                                          </w:numPr>
                                          <w:spacing w:after="0" w:line="240" w:lineRule="auto"/>
                                          <w:jc w:val="both"/>
                                          <w:rPr>
                                            <w:rFonts w:ascii="Arial" w:hAnsi="Arial"/>
                                            <w:b/>
                                          </w:rPr>
                                        </w:pPr>
                                        <w:r>
                                          <w:rPr>
                                            <w:rFonts w:ascii="Arial" w:hAnsi="Arial"/>
                                            <w:b/>
                                          </w:rPr>
                                          <w:t>Wheelchair</w:t>
                                        </w:r>
                                      </w:p>
                                      <w:p w14:paraId="5301785A" w14:textId="77777777" w:rsidR="006C1D21" w:rsidRDefault="006C1D21" w:rsidP="00183299">
                                        <w:pPr>
                                          <w:numPr>
                                            <w:ilvl w:val="0"/>
                                            <w:numId w:val="14"/>
                                          </w:numPr>
                                          <w:spacing w:after="0" w:line="240" w:lineRule="auto"/>
                                          <w:jc w:val="both"/>
                                          <w:rPr>
                                            <w:rFonts w:ascii="Arial" w:hAnsi="Arial"/>
                                            <w:b/>
                                          </w:rPr>
                                        </w:pPr>
                                        <w:r>
                                          <w:rPr>
                                            <w:rFonts w:ascii="Arial" w:hAnsi="Arial"/>
                                            <w:b/>
                                          </w:rPr>
                                          <w:t>Ambulant</w:t>
                                        </w:r>
                                      </w:p>
                                      <w:p w14:paraId="7A730203" w14:textId="77777777" w:rsidR="006C1D21" w:rsidRDefault="006C1D21" w:rsidP="00183299">
                                        <w:pPr>
                                          <w:numPr>
                                            <w:ilvl w:val="0"/>
                                            <w:numId w:val="14"/>
                                          </w:numPr>
                                          <w:spacing w:after="0" w:line="240" w:lineRule="auto"/>
                                        </w:pPr>
                                        <w:r>
                                          <w:rPr>
                                            <w:rFonts w:ascii="Arial" w:hAnsi="Arial"/>
                                            <w:b/>
                                          </w:rPr>
                                          <w:t>Dexterity</w:t>
                                        </w:r>
                                      </w:p>
                                    </w:tc>
                                    <w:tc>
                                      <w:tcPr>
                                        <w:tcW w:w="2410" w:type="dxa"/>
                                      </w:tcPr>
                                      <w:p w14:paraId="29212DD2" w14:textId="77777777" w:rsidR="006C1D21" w:rsidRDefault="006C1D21" w:rsidP="00183299">
                                        <w:pPr>
                                          <w:numPr>
                                            <w:ilvl w:val="0"/>
                                            <w:numId w:val="13"/>
                                          </w:numPr>
                                          <w:spacing w:after="0" w:line="240" w:lineRule="auto"/>
                                          <w:jc w:val="both"/>
                                          <w:rPr>
                                            <w:rFonts w:ascii="Arial" w:hAnsi="Arial"/>
                                            <w:b/>
                                          </w:rPr>
                                        </w:pPr>
                                        <w:r>
                                          <w:rPr>
                                            <w:rFonts w:ascii="Arial" w:hAnsi="Arial"/>
                                            <w:b/>
                                          </w:rPr>
                                          <w:t>Visual</w:t>
                                        </w:r>
                                      </w:p>
                                      <w:p w14:paraId="78E78729" w14:textId="77777777" w:rsidR="006C1D21" w:rsidRDefault="006C1D21" w:rsidP="00183299">
                                        <w:pPr>
                                          <w:numPr>
                                            <w:ilvl w:val="0"/>
                                            <w:numId w:val="13"/>
                                          </w:numPr>
                                          <w:spacing w:after="0" w:line="240" w:lineRule="auto"/>
                                          <w:jc w:val="both"/>
                                          <w:rPr>
                                            <w:rFonts w:ascii="Arial" w:hAnsi="Arial"/>
                                            <w:b/>
                                          </w:rPr>
                                        </w:pPr>
                                        <w:r>
                                          <w:rPr>
                                            <w:rFonts w:ascii="Arial" w:hAnsi="Arial"/>
                                            <w:b/>
                                          </w:rPr>
                                          <w:t>Auditory</w:t>
                                        </w:r>
                                      </w:p>
                                      <w:p w14:paraId="653920BC" w14:textId="77777777" w:rsidR="006C1D21" w:rsidRDefault="006C1D21" w:rsidP="00183299">
                                        <w:pPr>
                                          <w:numPr>
                                            <w:ilvl w:val="0"/>
                                            <w:numId w:val="13"/>
                                          </w:numPr>
                                          <w:spacing w:after="0" w:line="240" w:lineRule="auto"/>
                                        </w:pPr>
                                        <w:r>
                                          <w:rPr>
                                            <w:rFonts w:ascii="Arial" w:hAnsi="Arial"/>
                                            <w:b/>
                                          </w:rPr>
                                          <w:t>Comprehension</w:t>
                                        </w:r>
                                      </w:p>
                                    </w:tc>
                                  </w:tr>
                                </w:tbl>
                                <w:p w14:paraId="1987B9A9" w14:textId="77777777" w:rsidR="006C1D21" w:rsidRDefault="006C1D21" w:rsidP="001832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A28C0" id="_x0000_t202" coordsize="21600,21600" o:spt="202" path="m,l,21600r21600,l21600,xe">
                      <v:stroke joinstyle="miter"/>
                      <v:path gradientshapeok="t" o:connecttype="rect"/>
                    </v:shapetype>
                    <v:shape id="Text Box 3" o:spid="_x0000_s1026" type="#_x0000_t202" style="position:absolute;left:0;text-align:left;margin-left:492.15pt;margin-top:14.35pt;width:211.35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uQggIAAA8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" o:allowincell="f" stroked="f">
                      <v:textbox>
                        <w:txbxContent>
                          <w:tbl>
                            <w:tblPr>
                              <w:tblW w:w="4395" w:type="dxa"/>
                              <w:tblLayout w:type="fixed"/>
                              <w:tblLook w:val="0000" w:firstRow="0" w:lastRow="0" w:firstColumn="0" w:lastColumn="0" w:noHBand="0" w:noVBand="0"/>
                            </w:tblPr>
                            <w:tblGrid>
                              <w:gridCol w:w="1985"/>
                              <w:gridCol w:w="2410"/>
                            </w:tblGrid>
                            <w:tr w:rsidR="006C1D21" w14:paraId="5BA9BB6A" w14:textId="77777777" w:rsidTr="00D25713">
                              <w:tc>
                                <w:tcPr>
                                  <w:tcW w:w="1985" w:type="dxa"/>
                                </w:tcPr>
                                <w:p w14:paraId="338A12D6" w14:textId="77777777" w:rsidR="006C1D21" w:rsidRDefault="006C1D21" w:rsidP="00183299">
                                  <w:pPr>
                                    <w:numPr>
                                      <w:ilvl w:val="0"/>
                                      <w:numId w:val="14"/>
                                    </w:numPr>
                                    <w:spacing w:after="0" w:line="240" w:lineRule="auto"/>
                                    <w:jc w:val="both"/>
                                    <w:rPr>
                                      <w:rFonts w:ascii="Arial" w:hAnsi="Arial"/>
                                      <w:b/>
                                    </w:rPr>
                                  </w:pPr>
                                  <w:r>
                                    <w:rPr>
                                      <w:rFonts w:ascii="Arial" w:hAnsi="Arial"/>
                                      <w:b/>
                                    </w:rPr>
                                    <w:t>Wheelchair</w:t>
                                  </w:r>
                                </w:p>
                                <w:p w14:paraId="5301785A" w14:textId="77777777" w:rsidR="006C1D21" w:rsidRDefault="006C1D21" w:rsidP="00183299">
                                  <w:pPr>
                                    <w:numPr>
                                      <w:ilvl w:val="0"/>
                                      <w:numId w:val="14"/>
                                    </w:numPr>
                                    <w:spacing w:after="0" w:line="240" w:lineRule="auto"/>
                                    <w:jc w:val="both"/>
                                    <w:rPr>
                                      <w:rFonts w:ascii="Arial" w:hAnsi="Arial"/>
                                      <w:b/>
                                    </w:rPr>
                                  </w:pPr>
                                  <w:r>
                                    <w:rPr>
                                      <w:rFonts w:ascii="Arial" w:hAnsi="Arial"/>
                                      <w:b/>
                                    </w:rPr>
                                    <w:t>Ambulant</w:t>
                                  </w:r>
                                </w:p>
                                <w:p w14:paraId="7A730203" w14:textId="77777777" w:rsidR="006C1D21" w:rsidRDefault="006C1D21" w:rsidP="00183299">
                                  <w:pPr>
                                    <w:numPr>
                                      <w:ilvl w:val="0"/>
                                      <w:numId w:val="14"/>
                                    </w:numPr>
                                    <w:spacing w:after="0" w:line="240" w:lineRule="auto"/>
                                  </w:pPr>
                                  <w:r>
                                    <w:rPr>
                                      <w:rFonts w:ascii="Arial" w:hAnsi="Arial"/>
                                      <w:b/>
                                    </w:rPr>
                                    <w:t>Dexterity</w:t>
                                  </w:r>
                                </w:p>
                              </w:tc>
                              <w:tc>
                                <w:tcPr>
                                  <w:tcW w:w="2410" w:type="dxa"/>
                                </w:tcPr>
                                <w:p w14:paraId="29212DD2" w14:textId="77777777" w:rsidR="006C1D21" w:rsidRDefault="006C1D21" w:rsidP="00183299">
                                  <w:pPr>
                                    <w:numPr>
                                      <w:ilvl w:val="0"/>
                                      <w:numId w:val="13"/>
                                    </w:numPr>
                                    <w:spacing w:after="0" w:line="240" w:lineRule="auto"/>
                                    <w:jc w:val="both"/>
                                    <w:rPr>
                                      <w:rFonts w:ascii="Arial" w:hAnsi="Arial"/>
                                      <w:b/>
                                    </w:rPr>
                                  </w:pPr>
                                  <w:r>
                                    <w:rPr>
                                      <w:rFonts w:ascii="Arial" w:hAnsi="Arial"/>
                                      <w:b/>
                                    </w:rPr>
                                    <w:t>Visual</w:t>
                                  </w:r>
                                </w:p>
                                <w:p w14:paraId="78E78729" w14:textId="77777777" w:rsidR="006C1D21" w:rsidRDefault="006C1D21" w:rsidP="00183299">
                                  <w:pPr>
                                    <w:numPr>
                                      <w:ilvl w:val="0"/>
                                      <w:numId w:val="13"/>
                                    </w:numPr>
                                    <w:spacing w:after="0" w:line="240" w:lineRule="auto"/>
                                    <w:jc w:val="both"/>
                                    <w:rPr>
                                      <w:rFonts w:ascii="Arial" w:hAnsi="Arial"/>
                                      <w:b/>
                                    </w:rPr>
                                  </w:pPr>
                                  <w:r>
                                    <w:rPr>
                                      <w:rFonts w:ascii="Arial" w:hAnsi="Arial"/>
                                      <w:b/>
                                    </w:rPr>
                                    <w:t>Auditory</w:t>
                                  </w:r>
                                </w:p>
                                <w:p w14:paraId="653920BC" w14:textId="77777777" w:rsidR="006C1D21" w:rsidRDefault="006C1D21" w:rsidP="00183299">
                                  <w:pPr>
                                    <w:numPr>
                                      <w:ilvl w:val="0"/>
                                      <w:numId w:val="13"/>
                                    </w:numPr>
                                    <w:spacing w:after="0" w:line="240" w:lineRule="auto"/>
                                  </w:pPr>
                                  <w:r>
                                    <w:rPr>
                                      <w:rFonts w:ascii="Arial" w:hAnsi="Arial"/>
                                      <w:b/>
                                    </w:rPr>
                                    <w:t>Comprehension</w:t>
                                  </w:r>
                                </w:p>
                              </w:tc>
                            </w:tr>
                          </w:tbl>
                          <w:p w14:paraId="1987B9A9" w14:textId="77777777" w:rsidR="006C1D21" w:rsidRDefault="006C1D21" w:rsidP="00183299"/>
                        </w:txbxContent>
                      </v:textbox>
                    </v:shape>
                  </w:pict>
                </mc:Fallback>
              </mc:AlternateContent>
            </w:r>
            <w:r w:rsidR="00183299" w:rsidRPr="00183299">
              <w:rPr>
                <w:rFonts w:ascii="Arial" w:hAnsi="Arial"/>
                <w:b/>
              </w:rPr>
              <w:t>ROUTES AND EXTERNAL LEVEL CHANGE INCLUDING RAMPS AND STEPS</w:t>
            </w:r>
          </w:p>
          <w:p w14:paraId="3D89C8D1" w14:textId="5EFF05FA" w:rsidR="005E04E4" w:rsidRPr="005E04E4" w:rsidRDefault="00183299" w:rsidP="005E04E4">
            <w:pPr>
              <w:pStyle w:val="NoSpacing"/>
              <w:spacing w:line="276" w:lineRule="auto"/>
              <w:rPr>
                <w:rFonts w:ascii="Arial" w:hAnsi="Arial" w:cs="Arial"/>
              </w:rPr>
            </w:pPr>
            <w:r w:rsidRPr="005E04E4">
              <w:rPr>
                <w:rFonts w:ascii="Arial" w:hAnsi="Arial" w:cs="Arial"/>
              </w:rPr>
              <w:t>Consider each question from the perspective of each type of disability:</w:t>
            </w:r>
            <w:r w:rsidR="005E04E4" w:rsidRPr="005E04E4">
              <w:rPr>
                <w:rFonts w:ascii="Arial" w:hAnsi="Arial" w:cs="Arial"/>
              </w:rPr>
              <w:t xml:space="preserve"> </w:t>
            </w:r>
            <w:r w:rsidRPr="005E04E4">
              <w:rPr>
                <w:rFonts w:ascii="Arial" w:hAnsi="Arial" w:cs="Arial"/>
              </w:rPr>
              <w:t xml:space="preserve">Tick the Y or N </w:t>
            </w:r>
          </w:p>
          <w:p w14:paraId="6551F1FF" w14:textId="77777777" w:rsidR="005E04E4" w:rsidRPr="005E04E4" w:rsidRDefault="00183299" w:rsidP="005E04E4">
            <w:pPr>
              <w:pStyle w:val="NoSpacing"/>
              <w:spacing w:line="276" w:lineRule="auto"/>
              <w:rPr>
                <w:rFonts w:ascii="Arial" w:hAnsi="Arial" w:cs="Arial"/>
              </w:rPr>
            </w:pPr>
            <w:r w:rsidRPr="005E04E4">
              <w:rPr>
                <w:rFonts w:ascii="Arial" w:hAnsi="Arial" w:cs="Arial"/>
              </w:rPr>
              <w:t xml:space="preserve">column as appropriate and add </w:t>
            </w:r>
            <w:r w:rsidR="005E04E4" w:rsidRPr="005E04E4">
              <w:rPr>
                <w:rFonts w:ascii="Arial" w:hAnsi="Arial" w:cs="Arial"/>
              </w:rPr>
              <w:t xml:space="preserve">notes if </w:t>
            </w:r>
            <w:r w:rsidRPr="005E04E4">
              <w:rPr>
                <w:rFonts w:ascii="Arial" w:hAnsi="Arial" w:cs="Arial"/>
              </w:rPr>
              <w:t xml:space="preserve">necessary. A mark in the ‘N’ column indicates that </w:t>
            </w:r>
            <w:r w:rsidR="005E04E4" w:rsidRPr="005E04E4">
              <w:rPr>
                <w:rFonts w:ascii="Arial" w:hAnsi="Arial" w:cs="Arial"/>
              </w:rPr>
              <w:t xml:space="preserve">the </w:t>
            </w:r>
          </w:p>
          <w:p w14:paraId="7B5DB57B" w14:textId="77777777" w:rsidR="00183299" w:rsidRDefault="00183299" w:rsidP="005E04E4">
            <w:pPr>
              <w:pStyle w:val="NoSpacing"/>
              <w:spacing w:line="276" w:lineRule="auto"/>
              <w:rPr>
                <w:rFonts w:ascii="Arial" w:hAnsi="Arial" w:cs="Arial"/>
              </w:rPr>
            </w:pPr>
            <w:r w:rsidRPr="005E04E4">
              <w:rPr>
                <w:rFonts w:ascii="Arial" w:hAnsi="Arial" w:cs="Arial"/>
              </w:rPr>
              <w:t>element should be given consideration in the  school's Accessibility Plan.</w:t>
            </w:r>
          </w:p>
          <w:p w14:paraId="69777CAC" w14:textId="6D1E19AE" w:rsidR="005E04E4" w:rsidRPr="005E04E4" w:rsidRDefault="005E04E4" w:rsidP="005E04E4">
            <w:pPr>
              <w:pStyle w:val="NoSpacing"/>
              <w:spacing w:line="276" w:lineRule="auto"/>
            </w:pPr>
          </w:p>
        </w:tc>
      </w:tr>
      <w:tr w:rsidR="00183299" w14:paraId="13F3EA59" w14:textId="77777777" w:rsidTr="00183299">
        <w:trPr>
          <w:cantSplit/>
        </w:trPr>
        <w:tc>
          <w:tcPr>
            <w:tcW w:w="68" w:type="dxa"/>
            <w:tcBorders>
              <w:right w:val="nil"/>
            </w:tcBorders>
          </w:tcPr>
          <w:p w14:paraId="3EB64CE2" w14:textId="77777777" w:rsidR="00183299" w:rsidRDefault="00183299" w:rsidP="00D25713">
            <w:pPr>
              <w:jc w:val="right"/>
              <w:rPr>
                <w:rFonts w:ascii="Arial" w:hAnsi="Arial"/>
              </w:rPr>
            </w:pPr>
          </w:p>
        </w:tc>
        <w:tc>
          <w:tcPr>
            <w:tcW w:w="6946" w:type="dxa"/>
            <w:tcBorders>
              <w:left w:val="nil"/>
            </w:tcBorders>
          </w:tcPr>
          <w:p w14:paraId="72B050B7" w14:textId="77777777" w:rsidR="00183299" w:rsidRDefault="00183299" w:rsidP="00D25713">
            <w:pPr>
              <w:tabs>
                <w:tab w:val="left" w:pos="426"/>
              </w:tabs>
              <w:rPr>
                <w:rFonts w:ascii="Arial" w:hAnsi="Arial"/>
              </w:rPr>
            </w:pPr>
          </w:p>
        </w:tc>
        <w:tc>
          <w:tcPr>
            <w:tcW w:w="500" w:type="dxa"/>
            <w:vAlign w:val="center"/>
          </w:tcPr>
          <w:p w14:paraId="71157BC8" w14:textId="77777777" w:rsidR="00183299" w:rsidRDefault="00183299" w:rsidP="00D25713">
            <w:pPr>
              <w:jc w:val="center"/>
              <w:rPr>
                <w:rFonts w:ascii="Arial" w:hAnsi="Arial"/>
              </w:rPr>
            </w:pPr>
            <w:r>
              <w:rPr>
                <w:rFonts w:ascii="Arial" w:hAnsi="Arial"/>
              </w:rPr>
              <w:t>Y</w:t>
            </w:r>
          </w:p>
        </w:tc>
        <w:tc>
          <w:tcPr>
            <w:tcW w:w="501" w:type="dxa"/>
            <w:vAlign w:val="center"/>
          </w:tcPr>
          <w:p w14:paraId="603A98DF" w14:textId="77777777" w:rsidR="00183299" w:rsidRDefault="00183299" w:rsidP="00D25713">
            <w:pPr>
              <w:jc w:val="center"/>
              <w:rPr>
                <w:rFonts w:ascii="Arial" w:hAnsi="Arial"/>
              </w:rPr>
            </w:pPr>
            <w:r>
              <w:rPr>
                <w:rFonts w:ascii="Arial" w:hAnsi="Arial"/>
              </w:rPr>
              <w:t>N</w:t>
            </w:r>
          </w:p>
        </w:tc>
        <w:tc>
          <w:tcPr>
            <w:tcW w:w="7289" w:type="dxa"/>
          </w:tcPr>
          <w:p w14:paraId="43078E89" w14:textId="77777777" w:rsidR="00183299" w:rsidRDefault="00183299" w:rsidP="00D25713">
            <w:pPr>
              <w:jc w:val="center"/>
              <w:rPr>
                <w:rFonts w:ascii="Arial" w:hAnsi="Arial"/>
              </w:rPr>
            </w:pPr>
            <w:r>
              <w:rPr>
                <w:rFonts w:ascii="Arial" w:hAnsi="Arial"/>
              </w:rPr>
              <w:t>Notes</w:t>
            </w:r>
          </w:p>
        </w:tc>
      </w:tr>
      <w:tr w:rsidR="00183299" w14:paraId="328DDAE2" w14:textId="77777777" w:rsidTr="00183299">
        <w:trPr>
          <w:cantSplit/>
        </w:trPr>
        <w:tc>
          <w:tcPr>
            <w:tcW w:w="68" w:type="dxa"/>
            <w:tcBorders>
              <w:right w:val="nil"/>
            </w:tcBorders>
          </w:tcPr>
          <w:p w14:paraId="0F72243D" w14:textId="77777777" w:rsidR="00183299" w:rsidRDefault="00183299" w:rsidP="00D25713">
            <w:pPr>
              <w:jc w:val="right"/>
              <w:rPr>
                <w:rFonts w:ascii="Arial" w:hAnsi="Arial"/>
              </w:rPr>
            </w:pPr>
          </w:p>
        </w:tc>
        <w:tc>
          <w:tcPr>
            <w:tcW w:w="6946" w:type="dxa"/>
            <w:tcBorders>
              <w:left w:val="nil"/>
            </w:tcBorders>
          </w:tcPr>
          <w:p w14:paraId="28E4EBB6" w14:textId="77777777" w:rsidR="00183299" w:rsidRDefault="00183299" w:rsidP="00183299">
            <w:pPr>
              <w:numPr>
                <w:ilvl w:val="0"/>
                <w:numId w:val="18"/>
              </w:numPr>
              <w:tabs>
                <w:tab w:val="left" w:pos="426"/>
              </w:tabs>
              <w:spacing w:after="0" w:line="240" w:lineRule="auto"/>
              <w:rPr>
                <w:rFonts w:ascii="Arial" w:hAnsi="Arial"/>
              </w:rPr>
            </w:pPr>
            <w:r>
              <w:rPr>
                <w:rFonts w:ascii="Arial" w:hAnsi="Arial"/>
              </w:rPr>
              <w:t>Is there a ramp, with level surfaces at top/intermediate/bottom? (delete)</w:t>
            </w:r>
          </w:p>
        </w:tc>
        <w:tc>
          <w:tcPr>
            <w:tcW w:w="500" w:type="dxa"/>
            <w:vAlign w:val="center"/>
          </w:tcPr>
          <w:p w14:paraId="71337DC1" w14:textId="77777777" w:rsidR="00183299" w:rsidRDefault="00183299" w:rsidP="00D25713">
            <w:pPr>
              <w:jc w:val="center"/>
              <w:rPr>
                <w:rFonts w:ascii="Arial" w:hAnsi="Arial"/>
              </w:rPr>
            </w:pPr>
            <w:r w:rsidRPr="00527D64">
              <w:rPr>
                <w:b/>
              </w:rPr>
              <w:sym w:font="Wingdings" w:char="F0FC"/>
            </w:r>
          </w:p>
        </w:tc>
        <w:tc>
          <w:tcPr>
            <w:tcW w:w="501" w:type="dxa"/>
            <w:vAlign w:val="center"/>
          </w:tcPr>
          <w:p w14:paraId="5F6C50BE" w14:textId="77777777" w:rsidR="00183299" w:rsidRDefault="00183299" w:rsidP="00D25713">
            <w:pPr>
              <w:jc w:val="center"/>
              <w:rPr>
                <w:rFonts w:ascii="Arial" w:hAnsi="Arial"/>
              </w:rPr>
            </w:pPr>
          </w:p>
        </w:tc>
        <w:tc>
          <w:tcPr>
            <w:tcW w:w="7289" w:type="dxa"/>
          </w:tcPr>
          <w:p w14:paraId="59627E23" w14:textId="77777777" w:rsidR="00183299" w:rsidRDefault="00183299" w:rsidP="00D25713">
            <w:pPr>
              <w:rPr>
                <w:rFonts w:ascii="Arial" w:hAnsi="Arial"/>
              </w:rPr>
            </w:pPr>
          </w:p>
        </w:tc>
      </w:tr>
      <w:tr w:rsidR="00183299" w14:paraId="0794C670" w14:textId="77777777" w:rsidTr="00183299">
        <w:trPr>
          <w:cantSplit/>
        </w:trPr>
        <w:tc>
          <w:tcPr>
            <w:tcW w:w="68" w:type="dxa"/>
            <w:tcBorders>
              <w:right w:val="nil"/>
            </w:tcBorders>
          </w:tcPr>
          <w:p w14:paraId="0712E599" w14:textId="77777777" w:rsidR="00183299" w:rsidRDefault="00183299" w:rsidP="00D25713">
            <w:pPr>
              <w:tabs>
                <w:tab w:val="left" w:pos="426"/>
              </w:tabs>
              <w:rPr>
                <w:rFonts w:ascii="Arial" w:hAnsi="Arial"/>
              </w:rPr>
            </w:pPr>
          </w:p>
        </w:tc>
        <w:tc>
          <w:tcPr>
            <w:tcW w:w="6946" w:type="dxa"/>
            <w:tcBorders>
              <w:left w:val="nil"/>
            </w:tcBorders>
          </w:tcPr>
          <w:p w14:paraId="7AFEDBB8" w14:textId="77777777" w:rsidR="00183299" w:rsidRDefault="00183299" w:rsidP="00183299">
            <w:pPr>
              <w:numPr>
                <w:ilvl w:val="0"/>
                <w:numId w:val="18"/>
              </w:numPr>
              <w:tabs>
                <w:tab w:val="left" w:pos="426"/>
              </w:tabs>
              <w:spacing w:after="0" w:line="240" w:lineRule="auto"/>
              <w:rPr>
                <w:rFonts w:ascii="Arial" w:hAnsi="Arial"/>
              </w:rPr>
            </w:pPr>
            <w:r>
              <w:rPr>
                <w:rFonts w:ascii="Arial" w:hAnsi="Arial"/>
              </w:rPr>
              <w:t>Is it wide enough and suitably graded?</w:t>
            </w:r>
          </w:p>
        </w:tc>
        <w:tc>
          <w:tcPr>
            <w:tcW w:w="500" w:type="dxa"/>
            <w:vAlign w:val="center"/>
          </w:tcPr>
          <w:p w14:paraId="1E402A71" w14:textId="77777777" w:rsidR="0018329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1EA8E9A0" w14:textId="77777777" w:rsidR="00183299" w:rsidRDefault="00183299" w:rsidP="00D25713">
            <w:pPr>
              <w:tabs>
                <w:tab w:val="left" w:pos="426"/>
              </w:tabs>
              <w:jc w:val="center"/>
              <w:rPr>
                <w:rFonts w:ascii="Arial" w:hAnsi="Arial"/>
              </w:rPr>
            </w:pPr>
          </w:p>
        </w:tc>
        <w:tc>
          <w:tcPr>
            <w:tcW w:w="7289" w:type="dxa"/>
          </w:tcPr>
          <w:p w14:paraId="511757EC" w14:textId="77777777" w:rsidR="00183299" w:rsidRDefault="00183299" w:rsidP="00D25713">
            <w:pPr>
              <w:tabs>
                <w:tab w:val="left" w:pos="426"/>
              </w:tabs>
              <w:rPr>
                <w:rFonts w:ascii="Arial" w:hAnsi="Arial"/>
              </w:rPr>
            </w:pPr>
          </w:p>
        </w:tc>
      </w:tr>
      <w:tr w:rsidR="00183299" w14:paraId="7EFCBFC7" w14:textId="77777777" w:rsidTr="00183299">
        <w:trPr>
          <w:cantSplit/>
        </w:trPr>
        <w:tc>
          <w:tcPr>
            <w:tcW w:w="68" w:type="dxa"/>
            <w:tcBorders>
              <w:right w:val="nil"/>
            </w:tcBorders>
          </w:tcPr>
          <w:p w14:paraId="718D7806" w14:textId="77777777" w:rsidR="00183299" w:rsidRDefault="00183299" w:rsidP="00D25713">
            <w:pPr>
              <w:tabs>
                <w:tab w:val="left" w:pos="426"/>
              </w:tabs>
              <w:rPr>
                <w:rFonts w:ascii="Arial" w:hAnsi="Arial"/>
              </w:rPr>
            </w:pPr>
          </w:p>
        </w:tc>
        <w:tc>
          <w:tcPr>
            <w:tcW w:w="6946" w:type="dxa"/>
            <w:tcBorders>
              <w:left w:val="nil"/>
            </w:tcBorders>
          </w:tcPr>
          <w:p w14:paraId="5B426701" w14:textId="77777777" w:rsidR="00183299" w:rsidRDefault="00183299" w:rsidP="00183299">
            <w:pPr>
              <w:numPr>
                <w:ilvl w:val="0"/>
                <w:numId w:val="18"/>
              </w:numPr>
              <w:tabs>
                <w:tab w:val="left" w:pos="426"/>
              </w:tabs>
              <w:spacing w:after="0" w:line="240" w:lineRule="auto"/>
              <w:rPr>
                <w:rFonts w:ascii="Arial" w:hAnsi="Arial"/>
              </w:rPr>
            </w:pPr>
            <w:r>
              <w:rPr>
                <w:rFonts w:ascii="Arial" w:hAnsi="Arial"/>
              </w:rPr>
              <w:t>Is the surface slip resistant?</w:t>
            </w:r>
          </w:p>
        </w:tc>
        <w:tc>
          <w:tcPr>
            <w:tcW w:w="500" w:type="dxa"/>
            <w:vAlign w:val="center"/>
          </w:tcPr>
          <w:p w14:paraId="1D766FB3" w14:textId="77777777" w:rsidR="0018329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63A7F3CD" w14:textId="77777777" w:rsidR="00183299" w:rsidRDefault="00183299" w:rsidP="00D25713">
            <w:pPr>
              <w:tabs>
                <w:tab w:val="left" w:pos="426"/>
              </w:tabs>
              <w:jc w:val="center"/>
              <w:rPr>
                <w:rFonts w:ascii="Arial" w:hAnsi="Arial"/>
              </w:rPr>
            </w:pPr>
          </w:p>
        </w:tc>
        <w:tc>
          <w:tcPr>
            <w:tcW w:w="7289" w:type="dxa"/>
          </w:tcPr>
          <w:p w14:paraId="3D40EE24" w14:textId="77777777" w:rsidR="00183299" w:rsidRDefault="00183299" w:rsidP="00D25713">
            <w:pPr>
              <w:tabs>
                <w:tab w:val="left" w:pos="426"/>
              </w:tabs>
              <w:rPr>
                <w:rFonts w:ascii="Arial" w:hAnsi="Arial"/>
              </w:rPr>
            </w:pPr>
          </w:p>
        </w:tc>
      </w:tr>
      <w:tr w:rsidR="00183299" w14:paraId="64F850F5" w14:textId="77777777" w:rsidTr="00183299">
        <w:trPr>
          <w:cantSplit/>
        </w:trPr>
        <w:tc>
          <w:tcPr>
            <w:tcW w:w="68" w:type="dxa"/>
            <w:tcBorders>
              <w:right w:val="nil"/>
            </w:tcBorders>
          </w:tcPr>
          <w:p w14:paraId="41563A4A" w14:textId="77777777" w:rsidR="00183299" w:rsidRDefault="00183299" w:rsidP="00D25713">
            <w:pPr>
              <w:tabs>
                <w:tab w:val="left" w:pos="426"/>
              </w:tabs>
              <w:rPr>
                <w:rFonts w:ascii="Arial" w:hAnsi="Arial"/>
              </w:rPr>
            </w:pPr>
          </w:p>
        </w:tc>
        <w:tc>
          <w:tcPr>
            <w:tcW w:w="6946" w:type="dxa"/>
            <w:tcBorders>
              <w:left w:val="nil"/>
            </w:tcBorders>
          </w:tcPr>
          <w:p w14:paraId="2407129C" w14:textId="77777777" w:rsidR="00183299" w:rsidRDefault="00183299" w:rsidP="00183299">
            <w:pPr>
              <w:numPr>
                <w:ilvl w:val="0"/>
                <w:numId w:val="18"/>
              </w:numPr>
              <w:tabs>
                <w:tab w:val="left" w:pos="426"/>
              </w:tabs>
              <w:spacing w:after="0" w:line="240" w:lineRule="auto"/>
              <w:rPr>
                <w:rFonts w:ascii="Arial" w:hAnsi="Arial"/>
              </w:rPr>
            </w:pPr>
            <w:r>
              <w:rPr>
                <w:rFonts w:ascii="Arial" w:hAnsi="Arial"/>
              </w:rPr>
              <w:t>Are there kerbs and are their edges protected to prevent accidents?</w:t>
            </w:r>
          </w:p>
        </w:tc>
        <w:tc>
          <w:tcPr>
            <w:tcW w:w="500" w:type="dxa"/>
            <w:vAlign w:val="center"/>
          </w:tcPr>
          <w:p w14:paraId="3E61A976" w14:textId="77777777" w:rsidR="0018329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43AEF5F3" w14:textId="77777777" w:rsidR="00183299" w:rsidRDefault="00183299" w:rsidP="00D25713">
            <w:pPr>
              <w:tabs>
                <w:tab w:val="left" w:pos="426"/>
              </w:tabs>
              <w:jc w:val="center"/>
              <w:rPr>
                <w:rFonts w:ascii="Arial" w:hAnsi="Arial"/>
              </w:rPr>
            </w:pPr>
          </w:p>
        </w:tc>
        <w:tc>
          <w:tcPr>
            <w:tcW w:w="7289" w:type="dxa"/>
          </w:tcPr>
          <w:p w14:paraId="2A1E3C34" w14:textId="77777777" w:rsidR="00183299" w:rsidRDefault="00183299" w:rsidP="00D25713">
            <w:pPr>
              <w:tabs>
                <w:tab w:val="left" w:pos="426"/>
              </w:tabs>
              <w:rPr>
                <w:rFonts w:ascii="Arial" w:hAnsi="Arial"/>
              </w:rPr>
            </w:pPr>
            <w:r>
              <w:rPr>
                <w:rFonts w:ascii="Arial" w:hAnsi="Arial"/>
              </w:rPr>
              <w:t>Rounded curbs, raised curbs are also colour coded to aid visually impaired child.</w:t>
            </w:r>
          </w:p>
        </w:tc>
      </w:tr>
      <w:tr w:rsidR="00183299" w14:paraId="1E76B905" w14:textId="77777777" w:rsidTr="00183299">
        <w:trPr>
          <w:cantSplit/>
        </w:trPr>
        <w:tc>
          <w:tcPr>
            <w:tcW w:w="68" w:type="dxa"/>
            <w:tcBorders>
              <w:right w:val="nil"/>
            </w:tcBorders>
          </w:tcPr>
          <w:p w14:paraId="2546BE71" w14:textId="77777777" w:rsidR="00183299" w:rsidRDefault="00183299" w:rsidP="00D25713">
            <w:pPr>
              <w:tabs>
                <w:tab w:val="left" w:pos="426"/>
              </w:tabs>
              <w:rPr>
                <w:rFonts w:ascii="Arial" w:hAnsi="Arial"/>
              </w:rPr>
            </w:pPr>
          </w:p>
        </w:tc>
        <w:tc>
          <w:tcPr>
            <w:tcW w:w="6946" w:type="dxa"/>
            <w:tcBorders>
              <w:left w:val="nil"/>
            </w:tcBorders>
          </w:tcPr>
          <w:p w14:paraId="2604BD0F" w14:textId="77777777" w:rsidR="00183299" w:rsidRDefault="00183299" w:rsidP="00183299">
            <w:pPr>
              <w:numPr>
                <w:ilvl w:val="0"/>
                <w:numId w:val="18"/>
              </w:numPr>
              <w:tabs>
                <w:tab w:val="left" w:pos="426"/>
              </w:tabs>
              <w:spacing w:after="0" w:line="240" w:lineRule="auto"/>
              <w:rPr>
                <w:rFonts w:ascii="Arial" w:hAnsi="Arial"/>
              </w:rPr>
            </w:pPr>
            <w:r>
              <w:rPr>
                <w:rFonts w:ascii="Arial" w:hAnsi="Arial"/>
              </w:rPr>
              <w:t>Are there handrails to one or both sides? (delete)</w:t>
            </w:r>
          </w:p>
        </w:tc>
        <w:tc>
          <w:tcPr>
            <w:tcW w:w="500" w:type="dxa"/>
            <w:vAlign w:val="center"/>
          </w:tcPr>
          <w:p w14:paraId="1ED5B148" w14:textId="77777777" w:rsidR="0018329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06FEDFEA" w14:textId="77777777" w:rsidR="00183299" w:rsidRDefault="00183299" w:rsidP="00D25713">
            <w:pPr>
              <w:tabs>
                <w:tab w:val="left" w:pos="426"/>
              </w:tabs>
              <w:jc w:val="center"/>
              <w:rPr>
                <w:rFonts w:ascii="Arial" w:hAnsi="Arial"/>
              </w:rPr>
            </w:pPr>
          </w:p>
        </w:tc>
        <w:tc>
          <w:tcPr>
            <w:tcW w:w="7289" w:type="dxa"/>
          </w:tcPr>
          <w:p w14:paraId="7AE0D5CB" w14:textId="77777777" w:rsidR="00183299" w:rsidRDefault="00183299" w:rsidP="00D25713">
            <w:pPr>
              <w:tabs>
                <w:tab w:val="left" w:pos="426"/>
              </w:tabs>
              <w:rPr>
                <w:rFonts w:ascii="Arial" w:hAnsi="Arial"/>
              </w:rPr>
            </w:pPr>
            <w:r>
              <w:rPr>
                <w:rFonts w:ascii="Arial" w:hAnsi="Arial"/>
              </w:rPr>
              <w:t>One side</w:t>
            </w:r>
          </w:p>
        </w:tc>
      </w:tr>
      <w:tr w:rsidR="00183299" w:rsidRPr="00450D09" w14:paraId="64390CF2" w14:textId="77777777" w:rsidTr="00183299">
        <w:trPr>
          <w:cantSplit/>
        </w:trPr>
        <w:tc>
          <w:tcPr>
            <w:tcW w:w="68" w:type="dxa"/>
            <w:tcBorders>
              <w:right w:val="nil"/>
            </w:tcBorders>
          </w:tcPr>
          <w:p w14:paraId="4BA4BA6D" w14:textId="77777777" w:rsidR="00183299" w:rsidRPr="00450D09" w:rsidRDefault="00183299" w:rsidP="00D25713">
            <w:pPr>
              <w:tabs>
                <w:tab w:val="left" w:pos="426"/>
              </w:tabs>
              <w:rPr>
                <w:rFonts w:ascii="Arial" w:hAnsi="Arial"/>
              </w:rPr>
            </w:pPr>
          </w:p>
        </w:tc>
        <w:tc>
          <w:tcPr>
            <w:tcW w:w="6946" w:type="dxa"/>
            <w:tcBorders>
              <w:left w:val="nil"/>
            </w:tcBorders>
          </w:tcPr>
          <w:p w14:paraId="0990B7A0"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If a permanent ramp (or regraded levels) cannot be formed (perhaps to a Listed Building) is a portable ramp available?</w:t>
            </w:r>
          </w:p>
        </w:tc>
        <w:tc>
          <w:tcPr>
            <w:tcW w:w="500" w:type="dxa"/>
            <w:vAlign w:val="center"/>
          </w:tcPr>
          <w:p w14:paraId="0FE1284E" w14:textId="77777777" w:rsidR="00183299" w:rsidRPr="00450D09" w:rsidRDefault="00183299" w:rsidP="00D25713">
            <w:pPr>
              <w:tabs>
                <w:tab w:val="left" w:pos="426"/>
              </w:tabs>
              <w:jc w:val="center"/>
              <w:rPr>
                <w:rFonts w:ascii="Arial" w:hAnsi="Arial"/>
              </w:rPr>
            </w:pPr>
          </w:p>
        </w:tc>
        <w:tc>
          <w:tcPr>
            <w:tcW w:w="501" w:type="dxa"/>
            <w:vAlign w:val="center"/>
          </w:tcPr>
          <w:p w14:paraId="4BD3EE22" w14:textId="77777777" w:rsidR="00183299" w:rsidRPr="00450D09" w:rsidRDefault="00183299" w:rsidP="00D25713">
            <w:pPr>
              <w:tabs>
                <w:tab w:val="left" w:pos="426"/>
              </w:tabs>
              <w:jc w:val="center"/>
              <w:rPr>
                <w:rFonts w:ascii="Arial" w:hAnsi="Arial"/>
              </w:rPr>
            </w:pPr>
          </w:p>
        </w:tc>
        <w:tc>
          <w:tcPr>
            <w:tcW w:w="7289" w:type="dxa"/>
            <w:vMerge w:val="restart"/>
          </w:tcPr>
          <w:p w14:paraId="1C63783A" w14:textId="77777777" w:rsidR="00183299" w:rsidRDefault="00183299" w:rsidP="00D25713">
            <w:pPr>
              <w:tabs>
                <w:tab w:val="left" w:pos="426"/>
              </w:tabs>
              <w:ind w:firstLine="720"/>
              <w:rPr>
                <w:rFonts w:ascii="Arial" w:hAnsi="Arial"/>
              </w:rPr>
            </w:pPr>
          </w:p>
          <w:p w14:paraId="2F0815CC" w14:textId="77777777" w:rsidR="00183299" w:rsidRPr="005F58FA" w:rsidRDefault="00183299" w:rsidP="00D25713">
            <w:pPr>
              <w:rPr>
                <w:rFonts w:ascii="Arial" w:hAnsi="Arial" w:cs="Arial"/>
              </w:rPr>
            </w:pPr>
            <w:r w:rsidRPr="005F58FA">
              <w:rPr>
                <w:rFonts w:ascii="Arial" w:hAnsi="Arial" w:cs="Arial"/>
              </w:rPr>
              <w:t>Not applicable</w:t>
            </w:r>
          </w:p>
        </w:tc>
      </w:tr>
      <w:tr w:rsidR="00183299" w:rsidRPr="00450D09" w14:paraId="31760C2E" w14:textId="77777777" w:rsidTr="00183299">
        <w:trPr>
          <w:cantSplit/>
        </w:trPr>
        <w:tc>
          <w:tcPr>
            <w:tcW w:w="68" w:type="dxa"/>
            <w:tcBorders>
              <w:right w:val="nil"/>
            </w:tcBorders>
          </w:tcPr>
          <w:p w14:paraId="7BB297F2" w14:textId="77777777" w:rsidR="00183299" w:rsidRPr="00450D09" w:rsidRDefault="00183299" w:rsidP="00D25713">
            <w:pPr>
              <w:tabs>
                <w:tab w:val="left" w:pos="426"/>
              </w:tabs>
              <w:rPr>
                <w:rFonts w:ascii="Arial" w:hAnsi="Arial"/>
              </w:rPr>
            </w:pPr>
          </w:p>
        </w:tc>
        <w:tc>
          <w:tcPr>
            <w:tcW w:w="6946" w:type="dxa"/>
            <w:tcBorders>
              <w:left w:val="nil"/>
            </w:tcBorders>
          </w:tcPr>
          <w:p w14:paraId="0D7C1EAC"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there (alternative) steps? (delete)</w:t>
            </w:r>
          </w:p>
        </w:tc>
        <w:tc>
          <w:tcPr>
            <w:tcW w:w="500" w:type="dxa"/>
            <w:vAlign w:val="center"/>
          </w:tcPr>
          <w:p w14:paraId="6DB1546B" w14:textId="77777777" w:rsidR="00183299" w:rsidRPr="00450D09" w:rsidRDefault="00183299" w:rsidP="00D25713">
            <w:pPr>
              <w:tabs>
                <w:tab w:val="left" w:pos="426"/>
              </w:tabs>
              <w:jc w:val="center"/>
              <w:rPr>
                <w:rFonts w:ascii="Arial" w:hAnsi="Arial"/>
              </w:rPr>
            </w:pPr>
          </w:p>
        </w:tc>
        <w:tc>
          <w:tcPr>
            <w:tcW w:w="501" w:type="dxa"/>
            <w:vAlign w:val="center"/>
          </w:tcPr>
          <w:p w14:paraId="470085F5" w14:textId="77777777" w:rsidR="00183299" w:rsidRPr="00450D09" w:rsidRDefault="00183299" w:rsidP="00D25713">
            <w:pPr>
              <w:tabs>
                <w:tab w:val="left" w:pos="426"/>
              </w:tabs>
              <w:jc w:val="center"/>
              <w:rPr>
                <w:rFonts w:ascii="Arial" w:hAnsi="Arial"/>
              </w:rPr>
            </w:pPr>
          </w:p>
        </w:tc>
        <w:tc>
          <w:tcPr>
            <w:tcW w:w="7289" w:type="dxa"/>
            <w:vMerge/>
          </w:tcPr>
          <w:p w14:paraId="7A1FCFDB" w14:textId="77777777" w:rsidR="00183299" w:rsidRPr="00450D09" w:rsidRDefault="00183299" w:rsidP="00D25713">
            <w:pPr>
              <w:tabs>
                <w:tab w:val="left" w:pos="426"/>
              </w:tabs>
              <w:rPr>
                <w:rFonts w:ascii="Arial" w:hAnsi="Arial"/>
              </w:rPr>
            </w:pPr>
          </w:p>
        </w:tc>
      </w:tr>
      <w:tr w:rsidR="00183299" w:rsidRPr="00450D09" w14:paraId="6B59C464" w14:textId="77777777" w:rsidTr="00183299">
        <w:trPr>
          <w:cantSplit/>
        </w:trPr>
        <w:tc>
          <w:tcPr>
            <w:tcW w:w="68" w:type="dxa"/>
            <w:tcBorders>
              <w:right w:val="nil"/>
            </w:tcBorders>
          </w:tcPr>
          <w:p w14:paraId="18BE11DC" w14:textId="77777777" w:rsidR="00183299" w:rsidRPr="00450D09" w:rsidRDefault="00183299" w:rsidP="00D25713">
            <w:pPr>
              <w:tabs>
                <w:tab w:val="left" w:pos="426"/>
              </w:tabs>
              <w:rPr>
                <w:rFonts w:ascii="Arial" w:hAnsi="Arial"/>
              </w:rPr>
            </w:pPr>
          </w:p>
        </w:tc>
        <w:tc>
          <w:tcPr>
            <w:tcW w:w="6946" w:type="dxa"/>
            <w:tcBorders>
              <w:left w:val="nil"/>
            </w:tcBorders>
          </w:tcPr>
          <w:p w14:paraId="4EBFF3E5"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Identified by visual/tactile information?</w:t>
            </w:r>
          </w:p>
        </w:tc>
        <w:tc>
          <w:tcPr>
            <w:tcW w:w="500" w:type="dxa"/>
            <w:vAlign w:val="center"/>
          </w:tcPr>
          <w:p w14:paraId="34FC8344" w14:textId="77777777" w:rsidR="00183299" w:rsidRPr="00450D09" w:rsidRDefault="00183299" w:rsidP="00D25713">
            <w:pPr>
              <w:tabs>
                <w:tab w:val="left" w:pos="426"/>
              </w:tabs>
              <w:jc w:val="center"/>
              <w:rPr>
                <w:rFonts w:ascii="Arial" w:hAnsi="Arial"/>
              </w:rPr>
            </w:pPr>
          </w:p>
        </w:tc>
        <w:tc>
          <w:tcPr>
            <w:tcW w:w="501" w:type="dxa"/>
            <w:vAlign w:val="center"/>
          </w:tcPr>
          <w:p w14:paraId="564490D5" w14:textId="77777777" w:rsidR="00183299" w:rsidRPr="00450D09" w:rsidRDefault="00183299" w:rsidP="00D25713">
            <w:pPr>
              <w:tabs>
                <w:tab w:val="left" w:pos="426"/>
              </w:tabs>
              <w:jc w:val="center"/>
              <w:rPr>
                <w:rFonts w:ascii="Arial" w:hAnsi="Arial"/>
              </w:rPr>
            </w:pPr>
            <w:r w:rsidRPr="00527D64">
              <w:rPr>
                <w:b/>
              </w:rPr>
              <w:sym w:font="Wingdings" w:char="F0FC"/>
            </w:r>
          </w:p>
        </w:tc>
        <w:tc>
          <w:tcPr>
            <w:tcW w:w="7289" w:type="dxa"/>
          </w:tcPr>
          <w:p w14:paraId="1F752003" w14:textId="77777777" w:rsidR="00183299" w:rsidRPr="00450D09" w:rsidRDefault="00183299" w:rsidP="00D25713">
            <w:pPr>
              <w:tabs>
                <w:tab w:val="left" w:pos="426"/>
              </w:tabs>
              <w:rPr>
                <w:rFonts w:ascii="Arial" w:hAnsi="Arial"/>
              </w:rPr>
            </w:pPr>
            <w:r>
              <w:rPr>
                <w:rFonts w:ascii="Arial" w:hAnsi="Arial"/>
              </w:rPr>
              <w:t>Not required so far</w:t>
            </w:r>
          </w:p>
        </w:tc>
      </w:tr>
      <w:tr w:rsidR="00183299" w:rsidRPr="00450D09" w14:paraId="66D59F7F" w14:textId="77777777" w:rsidTr="00183299">
        <w:trPr>
          <w:cantSplit/>
        </w:trPr>
        <w:tc>
          <w:tcPr>
            <w:tcW w:w="68" w:type="dxa"/>
            <w:tcBorders>
              <w:right w:val="nil"/>
            </w:tcBorders>
          </w:tcPr>
          <w:p w14:paraId="6DD01E18" w14:textId="77777777" w:rsidR="00183299" w:rsidRPr="00450D09" w:rsidRDefault="00183299" w:rsidP="00D25713">
            <w:pPr>
              <w:tabs>
                <w:tab w:val="left" w:pos="426"/>
              </w:tabs>
              <w:rPr>
                <w:rFonts w:ascii="Arial" w:hAnsi="Arial"/>
              </w:rPr>
            </w:pPr>
          </w:p>
        </w:tc>
        <w:tc>
          <w:tcPr>
            <w:tcW w:w="6946" w:type="dxa"/>
            <w:tcBorders>
              <w:left w:val="nil"/>
            </w:tcBorders>
          </w:tcPr>
          <w:p w14:paraId="641F82F7"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there handrails to one or both sides? (delete)</w:t>
            </w:r>
          </w:p>
        </w:tc>
        <w:tc>
          <w:tcPr>
            <w:tcW w:w="500" w:type="dxa"/>
            <w:vAlign w:val="center"/>
          </w:tcPr>
          <w:p w14:paraId="27F02E80" w14:textId="77777777" w:rsidR="00183299" w:rsidRPr="00450D0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4434A623" w14:textId="77777777" w:rsidR="00183299" w:rsidRPr="00450D09" w:rsidRDefault="00183299" w:rsidP="00D25713">
            <w:pPr>
              <w:tabs>
                <w:tab w:val="left" w:pos="426"/>
              </w:tabs>
              <w:jc w:val="center"/>
              <w:rPr>
                <w:rFonts w:ascii="Arial" w:hAnsi="Arial"/>
              </w:rPr>
            </w:pPr>
          </w:p>
        </w:tc>
        <w:tc>
          <w:tcPr>
            <w:tcW w:w="7289" w:type="dxa"/>
          </w:tcPr>
          <w:p w14:paraId="32D66B0D" w14:textId="77777777" w:rsidR="00183299" w:rsidRPr="00450D09" w:rsidRDefault="00183299" w:rsidP="00D25713">
            <w:pPr>
              <w:tabs>
                <w:tab w:val="left" w:pos="426"/>
              </w:tabs>
              <w:rPr>
                <w:rFonts w:ascii="Arial" w:hAnsi="Arial"/>
              </w:rPr>
            </w:pPr>
            <w:r>
              <w:rPr>
                <w:rFonts w:ascii="Arial" w:hAnsi="Arial"/>
              </w:rPr>
              <w:t xml:space="preserve">1 side </w:t>
            </w:r>
          </w:p>
        </w:tc>
      </w:tr>
      <w:tr w:rsidR="00183299" w:rsidRPr="00450D09" w14:paraId="4BD8F071" w14:textId="77777777" w:rsidTr="00183299">
        <w:trPr>
          <w:cantSplit/>
        </w:trPr>
        <w:tc>
          <w:tcPr>
            <w:tcW w:w="68" w:type="dxa"/>
            <w:tcBorders>
              <w:right w:val="nil"/>
            </w:tcBorders>
          </w:tcPr>
          <w:p w14:paraId="2C54B9CF" w14:textId="77777777" w:rsidR="00183299" w:rsidRPr="00450D09" w:rsidRDefault="00183299" w:rsidP="00D25713">
            <w:pPr>
              <w:tabs>
                <w:tab w:val="left" w:pos="426"/>
              </w:tabs>
              <w:rPr>
                <w:rFonts w:ascii="Arial" w:hAnsi="Arial"/>
              </w:rPr>
            </w:pPr>
          </w:p>
        </w:tc>
        <w:tc>
          <w:tcPr>
            <w:tcW w:w="6946" w:type="dxa"/>
            <w:tcBorders>
              <w:left w:val="nil"/>
            </w:tcBorders>
          </w:tcPr>
          <w:p w14:paraId="4968F88A"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ramps and steps adequately lit?</w:t>
            </w:r>
          </w:p>
        </w:tc>
        <w:tc>
          <w:tcPr>
            <w:tcW w:w="500" w:type="dxa"/>
            <w:vAlign w:val="center"/>
          </w:tcPr>
          <w:p w14:paraId="5B13A4C4" w14:textId="77777777" w:rsidR="00183299" w:rsidRPr="00450D09" w:rsidRDefault="00183299" w:rsidP="00D25713">
            <w:pPr>
              <w:tabs>
                <w:tab w:val="left" w:pos="426"/>
              </w:tabs>
              <w:jc w:val="center"/>
              <w:rPr>
                <w:rFonts w:ascii="Arial" w:hAnsi="Arial"/>
              </w:rPr>
            </w:pPr>
            <w:r w:rsidRPr="00527D64">
              <w:rPr>
                <w:b/>
              </w:rPr>
              <w:sym w:font="Wingdings" w:char="F0FC"/>
            </w:r>
          </w:p>
        </w:tc>
        <w:tc>
          <w:tcPr>
            <w:tcW w:w="501" w:type="dxa"/>
            <w:vAlign w:val="center"/>
          </w:tcPr>
          <w:p w14:paraId="1BA4DCDB" w14:textId="77777777" w:rsidR="00183299" w:rsidRPr="00450D09" w:rsidRDefault="00183299" w:rsidP="00D25713">
            <w:pPr>
              <w:tabs>
                <w:tab w:val="left" w:pos="426"/>
              </w:tabs>
              <w:jc w:val="center"/>
              <w:rPr>
                <w:rFonts w:ascii="Arial" w:hAnsi="Arial"/>
              </w:rPr>
            </w:pPr>
          </w:p>
        </w:tc>
        <w:tc>
          <w:tcPr>
            <w:tcW w:w="7289" w:type="dxa"/>
          </w:tcPr>
          <w:p w14:paraId="1EB97562" w14:textId="77777777" w:rsidR="00183299" w:rsidRPr="00450D09" w:rsidRDefault="00183299" w:rsidP="00D25713">
            <w:pPr>
              <w:tabs>
                <w:tab w:val="left" w:pos="426"/>
              </w:tabs>
              <w:rPr>
                <w:rFonts w:ascii="Arial" w:hAnsi="Arial"/>
              </w:rPr>
            </w:pPr>
            <w:r>
              <w:rPr>
                <w:rFonts w:ascii="Arial" w:hAnsi="Arial"/>
              </w:rPr>
              <w:t>No steps</w:t>
            </w:r>
          </w:p>
        </w:tc>
      </w:tr>
      <w:tr w:rsidR="00183299" w:rsidRPr="00450D09" w14:paraId="101567B1" w14:textId="77777777" w:rsidTr="00183299">
        <w:trPr>
          <w:cantSplit/>
        </w:trPr>
        <w:tc>
          <w:tcPr>
            <w:tcW w:w="68" w:type="dxa"/>
            <w:tcBorders>
              <w:right w:val="nil"/>
            </w:tcBorders>
          </w:tcPr>
          <w:p w14:paraId="5C8CEF99" w14:textId="77777777" w:rsidR="00183299" w:rsidRPr="00450D09" w:rsidRDefault="00183299" w:rsidP="00D25713">
            <w:pPr>
              <w:tabs>
                <w:tab w:val="left" w:pos="426"/>
              </w:tabs>
              <w:rPr>
                <w:rFonts w:ascii="Arial" w:hAnsi="Arial"/>
              </w:rPr>
            </w:pPr>
          </w:p>
        </w:tc>
        <w:tc>
          <w:tcPr>
            <w:tcW w:w="6946" w:type="dxa"/>
            <w:tcBorders>
              <w:left w:val="nil"/>
            </w:tcBorders>
          </w:tcPr>
          <w:p w14:paraId="25D0A48A"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treads and risers consistent in depth and height?</w:t>
            </w:r>
          </w:p>
        </w:tc>
        <w:tc>
          <w:tcPr>
            <w:tcW w:w="500" w:type="dxa"/>
            <w:vAlign w:val="center"/>
          </w:tcPr>
          <w:p w14:paraId="50450172" w14:textId="77777777" w:rsidR="00183299" w:rsidRPr="00450D09" w:rsidRDefault="00183299" w:rsidP="00D25713">
            <w:pPr>
              <w:tabs>
                <w:tab w:val="left" w:pos="426"/>
              </w:tabs>
              <w:jc w:val="center"/>
              <w:rPr>
                <w:rFonts w:ascii="Arial" w:hAnsi="Arial"/>
              </w:rPr>
            </w:pPr>
          </w:p>
        </w:tc>
        <w:tc>
          <w:tcPr>
            <w:tcW w:w="501" w:type="dxa"/>
            <w:vAlign w:val="center"/>
          </w:tcPr>
          <w:p w14:paraId="02555EEA" w14:textId="77777777" w:rsidR="00183299" w:rsidRPr="00450D09" w:rsidRDefault="00183299" w:rsidP="00D25713">
            <w:pPr>
              <w:tabs>
                <w:tab w:val="left" w:pos="426"/>
              </w:tabs>
              <w:jc w:val="center"/>
              <w:rPr>
                <w:rFonts w:ascii="Arial" w:hAnsi="Arial"/>
              </w:rPr>
            </w:pPr>
          </w:p>
        </w:tc>
        <w:tc>
          <w:tcPr>
            <w:tcW w:w="7289" w:type="dxa"/>
          </w:tcPr>
          <w:p w14:paraId="2026EB16" w14:textId="77777777" w:rsidR="00183299" w:rsidRPr="00450D09" w:rsidRDefault="00183299" w:rsidP="00D25713">
            <w:pPr>
              <w:tabs>
                <w:tab w:val="left" w:pos="426"/>
              </w:tabs>
              <w:rPr>
                <w:rFonts w:ascii="Arial" w:hAnsi="Arial"/>
              </w:rPr>
            </w:pPr>
            <w:r>
              <w:rPr>
                <w:rFonts w:ascii="Arial" w:hAnsi="Arial"/>
              </w:rPr>
              <w:t>Not applicable</w:t>
            </w:r>
          </w:p>
        </w:tc>
      </w:tr>
      <w:tr w:rsidR="00183299" w:rsidRPr="00450D09" w14:paraId="449D513D" w14:textId="77777777" w:rsidTr="00183299">
        <w:trPr>
          <w:cantSplit/>
        </w:trPr>
        <w:tc>
          <w:tcPr>
            <w:tcW w:w="68" w:type="dxa"/>
            <w:tcBorders>
              <w:right w:val="nil"/>
            </w:tcBorders>
          </w:tcPr>
          <w:p w14:paraId="20379A5D" w14:textId="77777777" w:rsidR="00183299" w:rsidRPr="00450D09" w:rsidRDefault="00183299" w:rsidP="00D25713">
            <w:pPr>
              <w:tabs>
                <w:tab w:val="left" w:pos="426"/>
              </w:tabs>
              <w:rPr>
                <w:rFonts w:ascii="Arial" w:hAnsi="Arial"/>
              </w:rPr>
            </w:pPr>
          </w:p>
        </w:tc>
        <w:tc>
          <w:tcPr>
            <w:tcW w:w="6946" w:type="dxa"/>
            <w:tcBorders>
              <w:left w:val="nil"/>
            </w:tcBorders>
          </w:tcPr>
          <w:p w14:paraId="1029A9F2"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all nosings marked and/or readily identifiable? (delete)</w:t>
            </w:r>
          </w:p>
        </w:tc>
        <w:tc>
          <w:tcPr>
            <w:tcW w:w="500" w:type="dxa"/>
            <w:vAlign w:val="center"/>
          </w:tcPr>
          <w:p w14:paraId="29695952" w14:textId="77777777" w:rsidR="00183299" w:rsidRPr="00450D09" w:rsidRDefault="00183299" w:rsidP="00D25713">
            <w:pPr>
              <w:tabs>
                <w:tab w:val="left" w:pos="426"/>
              </w:tabs>
              <w:jc w:val="center"/>
              <w:rPr>
                <w:rFonts w:ascii="Arial" w:hAnsi="Arial"/>
              </w:rPr>
            </w:pPr>
          </w:p>
        </w:tc>
        <w:tc>
          <w:tcPr>
            <w:tcW w:w="501" w:type="dxa"/>
            <w:vAlign w:val="center"/>
          </w:tcPr>
          <w:p w14:paraId="49945F4D" w14:textId="77777777" w:rsidR="00183299" w:rsidRPr="00450D09" w:rsidRDefault="00183299" w:rsidP="00D25713">
            <w:pPr>
              <w:tabs>
                <w:tab w:val="left" w:pos="426"/>
              </w:tabs>
              <w:jc w:val="center"/>
              <w:rPr>
                <w:rFonts w:ascii="Arial" w:hAnsi="Arial"/>
              </w:rPr>
            </w:pPr>
            <w:r w:rsidRPr="00527D64">
              <w:rPr>
                <w:b/>
              </w:rPr>
              <w:sym w:font="Wingdings" w:char="F0FC"/>
            </w:r>
          </w:p>
        </w:tc>
        <w:tc>
          <w:tcPr>
            <w:tcW w:w="7289" w:type="dxa"/>
            <w:vMerge w:val="restart"/>
            <w:vAlign w:val="center"/>
          </w:tcPr>
          <w:p w14:paraId="5C18F5DF" w14:textId="77777777" w:rsidR="00183299" w:rsidRPr="00450D09" w:rsidRDefault="00183299" w:rsidP="00D25713">
            <w:pPr>
              <w:tabs>
                <w:tab w:val="left" w:pos="426"/>
              </w:tabs>
              <w:rPr>
                <w:rFonts w:ascii="Arial" w:hAnsi="Arial"/>
              </w:rPr>
            </w:pPr>
            <w:r w:rsidRPr="000279EE">
              <w:rPr>
                <w:rFonts w:ascii="Arial" w:hAnsi="Arial"/>
              </w:rPr>
              <w:t>Not applicable</w:t>
            </w:r>
          </w:p>
        </w:tc>
      </w:tr>
      <w:tr w:rsidR="00183299" w:rsidRPr="00450D09" w14:paraId="3E84122A" w14:textId="77777777" w:rsidTr="00183299">
        <w:trPr>
          <w:cantSplit/>
        </w:trPr>
        <w:tc>
          <w:tcPr>
            <w:tcW w:w="68" w:type="dxa"/>
            <w:tcBorders>
              <w:right w:val="nil"/>
            </w:tcBorders>
          </w:tcPr>
          <w:p w14:paraId="62427A35" w14:textId="77777777" w:rsidR="00183299" w:rsidRPr="00450D09" w:rsidRDefault="00183299" w:rsidP="00D25713">
            <w:pPr>
              <w:tabs>
                <w:tab w:val="left" w:pos="426"/>
              </w:tabs>
              <w:rPr>
                <w:rFonts w:ascii="Arial" w:hAnsi="Arial"/>
              </w:rPr>
            </w:pPr>
          </w:p>
        </w:tc>
        <w:tc>
          <w:tcPr>
            <w:tcW w:w="6946" w:type="dxa"/>
            <w:tcBorders>
              <w:left w:val="nil"/>
            </w:tcBorders>
          </w:tcPr>
          <w:p w14:paraId="2B57366C"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Are landings of adequate size and are they provided at intermediate levels in long flights? (delete)</w:t>
            </w:r>
          </w:p>
        </w:tc>
        <w:tc>
          <w:tcPr>
            <w:tcW w:w="500" w:type="dxa"/>
            <w:vAlign w:val="center"/>
          </w:tcPr>
          <w:p w14:paraId="4BCF87AE" w14:textId="77777777" w:rsidR="00183299" w:rsidRPr="00450D09" w:rsidRDefault="00183299" w:rsidP="00D25713">
            <w:pPr>
              <w:tabs>
                <w:tab w:val="left" w:pos="426"/>
              </w:tabs>
              <w:jc w:val="center"/>
              <w:rPr>
                <w:rFonts w:ascii="Arial" w:hAnsi="Arial"/>
              </w:rPr>
            </w:pPr>
          </w:p>
        </w:tc>
        <w:tc>
          <w:tcPr>
            <w:tcW w:w="501" w:type="dxa"/>
            <w:vAlign w:val="center"/>
          </w:tcPr>
          <w:p w14:paraId="7394EBC2" w14:textId="77777777" w:rsidR="00183299" w:rsidRPr="00450D09" w:rsidRDefault="00183299" w:rsidP="00D25713">
            <w:pPr>
              <w:tabs>
                <w:tab w:val="left" w:pos="426"/>
              </w:tabs>
              <w:jc w:val="center"/>
              <w:rPr>
                <w:rFonts w:ascii="Arial" w:hAnsi="Arial"/>
              </w:rPr>
            </w:pPr>
          </w:p>
        </w:tc>
        <w:tc>
          <w:tcPr>
            <w:tcW w:w="7289" w:type="dxa"/>
            <w:vMerge/>
          </w:tcPr>
          <w:p w14:paraId="3325719B" w14:textId="77777777" w:rsidR="00183299" w:rsidRPr="00450D09" w:rsidRDefault="00183299" w:rsidP="00D25713">
            <w:pPr>
              <w:tabs>
                <w:tab w:val="left" w:pos="426"/>
              </w:tabs>
              <w:rPr>
                <w:rFonts w:ascii="Arial" w:hAnsi="Arial"/>
              </w:rPr>
            </w:pPr>
          </w:p>
        </w:tc>
      </w:tr>
      <w:tr w:rsidR="00183299" w:rsidRPr="00450D09" w14:paraId="7D7D5657" w14:textId="77777777" w:rsidTr="00183299">
        <w:trPr>
          <w:cantSplit/>
        </w:trPr>
        <w:tc>
          <w:tcPr>
            <w:tcW w:w="68" w:type="dxa"/>
            <w:tcBorders>
              <w:right w:val="nil"/>
            </w:tcBorders>
          </w:tcPr>
          <w:p w14:paraId="6BB99A57" w14:textId="77777777" w:rsidR="00183299" w:rsidRPr="00450D09" w:rsidRDefault="00183299" w:rsidP="00D25713">
            <w:pPr>
              <w:tabs>
                <w:tab w:val="left" w:pos="426"/>
              </w:tabs>
              <w:rPr>
                <w:rFonts w:ascii="Arial" w:hAnsi="Arial"/>
              </w:rPr>
            </w:pPr>
          </w:p>
        </w:tc>
        <w:tc>
          <w:tcPr>
            <w:tcW w:w="6946" w:type="dxa"/>
            <w:tcBorders>
              <w:left w:val="nil"/>
            </w:tcBorders>
          </w:tcPr>
          <w:p w14:paraId="4A62E794" w14:textId="77777777" w:rsidR="00183299" w:rsidRPr="00450D09" w:rsidRDefault="00183299" w:rsidP="00183299">
            <w:pPr>
              <w:numPr>
                <w:ilvl w:val="0"/>
                <w:numId w:val="18"/>
              </w:numPr>
              <w:tabs>
                <w:tab w:val="left" w:pos="426"/>
              </w:tabs>
              <w:spacing w:after="0" w:line="240" w:lineRule="auto"/>
              <w:rPr>
                <w:rFonts w:ascii="Arial" w:hAnsi="Arial"/>
              </w:rPr>
            </w:pPr>
            <w:r w:rsidRPr="00450D09">
              <w:rPr>
                <w:rFonts w:ascii="Arial" w:hAnsi="Arial"/>
              </w:rPr>
              <w:t>If safe and convenient ramps and steps cannot be provided is vertical movement by powered means an alternative? see checklist E, sheets 8 and 9</w:t>
            </w:r>
          </w:p>
        </w:tc>
        <w:tc>
          <w:tcPr>
            <w:tcW w:w="500" w:type="dxa"/>
            <w:vAlign w:val="center"/>
          </w:tcPr>
          <w:p w14:paraId="4F5AE8DD" w14:textId="77777777" w:rsidR="00183299" w:rsidRPr="00450D09" w:rsidRDefault="00183299" w:rsidP="00D25713">
            <w:pPr>
              <w:tabs>
                <w:tab w:val="left" w:pos="426"/>
              </w:tabs>
              <w:jc w:val="center"/>
              <w:rPr>
                <w:rFonts w:ascii="Arial" w:hAnsi="Arial"/>
              </w:rPr>
            </w:pPr>
          </w:p>
        </w:tc>
        <w:tc>
          <w:tcPr>
            <w:tcW w:w="501" w:type="dxa"/>
            <w:vAlign w:val="center"/>
          </w:tcPr>
          <w:p w14:paraId="6DA446CA" w14:textId="77777777" w:rsidR="00183299" w:rsidRPr="00450D09" w:rsidRDefault="00183299" w:rsidP="00D25713">
            <w:pPr>
              <w:tabs>
                <w:tab w:val="left" w:pos="426"/>
              </w:tabs>
              <w:jc w:val="center"/>
              <w:rPr>
                <w:rFonts w:ascii="Arial" w:hAnsi="Arial"/>
              </w:rPr>
            </w:pPr>
          </w:p>
        </w:tc>
        <w:tc>
          <w:tcPr>
            <w:tcW w:w="7289" w:type="dxa"/>
            <w:vMerge/>
          </w:tcPr>
          <w:p w14:paraId="523CB1C9" w14:textId="77777777" w:rsidR="00183299" w:rsidRPr="00450D09" w:rsidRDefault="00183299" w:rsidP="00D25713">
            <w:pPr>
              <w:tabs>
                <w:tab w:val="left" w:pos="426"/>
              </w:tabs>
              <w:rPr>
                <w:rFonts w:ascii="Arial" w:hAnsi="Arial"/>
              </w:rPr>
            </w:pPr>
          </w:p>
        </w:tc>
      </w:tr>
    </w:tbl>
    <w:p w14:paraId="4C663E24" w14:textId="77777777" w:rsidR="00183299" w:rsidRPr="00450D09" w:rsidRDefault="00183299" w:rsidP="00183299"/>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9"/>
      </w:tblGrid>
      <w:tr w:rsidR="00183299" w:rsidRPr="00450D09" w14:paraId="6B7FFAE5" w14:textId="77777777" w:rsidTr="002A3E57">
        <w:trPr>
          <w:cantSplit/>
        </w:trPr>
        <w:tc>
          <w:tcPr>
            <w:tcW w:w="15309" w:type="dxa"/>
          </w:tcPr>
          <w:p w14:paraId="5DCF0F04" w14:textId="1B21E7D9" w:rsidR="00183299" w:rsidRPr="002A3E57" w:rsidRDefault="005E04E4" w:rsidP="00D25713">
            <w:pPr>
              <w:tabs>
                <w:tab w:val="left" w:pos="426"/>
              </w:tabs>
              <w:rPr>
                <w:rFonts w:ascii="Arial" w:hAnsi="Arial"/>
                <w:b/>
              </w:rPr>
            </w:pPr>
            <w:r w:rsidRPr="002A3E57">
              <w:rPr>
                <w:rFonts w:ascii="Arial" w:hAnsi="Arial"/>
                <w:b/>
              </w:rPr>
              <w:t>General notes to block:</w:t>
            </w:r>
          </w:p>
        </w:tc>
      </w:tr>
    </w:tbl>
    <w:p w14:paraId="5F6E73FD" w14:textId="77777777" w:rsidR="00183299" w:rsidRDefault="00183299">
      <w:pPr>
        <w:rPr>
          <w:b/>
          <w:sz w:val="28"/>
          <w:szCs w:val="28"/>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91"/>
        <w:gridCol w:w="9"/>
        <w:gridCol w:w="483"/>
        <w:gridCol w:w="18"/>
        <w:gridCol w:w="7147"/>
      </w:tblGrid>
      <w:tr w:rsidR="00183299" w14:paraId="778ED69C" w14:textId="77777777" w:rsidTr="00183299">
        <w:trPr>
          <w:cantSplit/>
          <w:trHeight w:val="1278"/>
        </w:trPr>
        <w:tc>
          <w:tcPr>
            <w:tcW w:w="68" w:type="dxa"/>
            <w:tcBorders>
              <w:right w:val="nil"/>
            </w:tcBorders>
          </w:tcPr>
          <w:p w14:paraId="0ED9E392" w14:textId="77777777" w:rsidR="00183299" w:rsidRDefault="00183299" w:rsidP="00D25713">
            <w:pPr>
              <w:jc w:val="right"/>
              <w:rPr>
                <w:rFonts w:ascii="Arial" w:hAnsi="Arial"/>
                <w:b/>
              </w:rPr>
            </w:pPr>
          </w:p>
        </w:tc>
        <w:tc>
          <w:tcPr>
            <w:tcW w:w="15236" w:type="dxa"/>
            <w:gridSpan w:val="6"/>
            <w:tcBorders>
              <w:left w:val="nil"/>
            </w:tcBorders>
          </w:tcPr>
          <w:p w14:paraId="57FC1A33" w14:textId="43227ECF" w:rsidR="00183299" w:rsidRPr="00183299" w:rsidRDefault="000008BE" w:rsidP="00183299">
            <w:pPr>
              <w:pStyle w:val="ListParagraph"/>
              <w:numPr>
                <w:ilvl w:val="0"/>
                <w:numId w:val="20"/>
              </w:numPr>
              <w:rPr>
                <w:rFonts w:ascii="Arial" w:hAnsi="Arial"/>
                <w:b/>
              </w:rPr>
            </w:pPr>
            <w:r w:rsidRPr="000008BE">
              <w:rPr>
                <w:rFonts w:ascii="Arial" w:hAnsi="Arial" w:cs="Arial"/>
                <w:b/>
                <w:noProof/>
                <w:lang w:eastAsia="en-GB"/>
              </w:rPr>
              <mc:AlternateContent>
                <mc:Choice Requires="wps">
                  <w:drawing>
                    <wp:anchor distT="0" distB="0" distL="114300" distR="114300" simplePos="0" relativeHeight="251661312" behindDoc="0" locked="0" layoutInCell="0" allowOverlap="1" wp14:anchorId="119BBE55" wp14:editId="0437A3B0">
                      <wp:simplePos x="0" y="0"/>
                      <wp:positionH relativeFrom="column">
                        <wp:posOffset>6031230</wp:posOffset>
                      </wp:positionH>
                      <wp:positionV relativeFrom="paragraph">
                        <wp:posOffset>247015</wp:posOffset>
                      </wp:positionV>
                      <wp:extent cx="2524125" cy="561975"/>
                      <wp:effectExtent l="1905" t="0" r="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970" w:type="dxa"/>
                                    <w:tblInd w:w="-34" w:type="dxa"/>
                                    <w:tblLayout w:type="fixed"/>
                                    <w:tblLook w:val="0000" w:firstRow="0" w:lastRow="0" w:firstColumn="0" w:lastColumn="0" w:noHBand="0" w:noVBand="0"/>
                                  </w:tblPr>
                                  <w:tblGrid>
                                    <w:gridCol w:w="1778"/>
                                    <w:gridCol w:w="2192"/>
                                  </w:tblGrid>
                                  <w:tr w:rsidR="006C1D21" w14:paraId="1C868D50" w14:textId="77777777" w:rsidTr="00D25713">
                                    <w:trPr>
                                      <w:trHeight w:val="1267"/>
                                    </w:trPr>
                                    <w:tc>
                                      <w:tcPr>
                                        <w:tcW w:w="1778" w:type="dxa"/>
                                      </w:tcPr>
                                      <w:p w14:paraId="1EE1795B" w14:textId="77777777" w:rsidR="006C1D21" w:rsidRPr="004F621D" w:rsidRDefault="006C1D21" w:rsidP="00183299">
                                        <w:pPr>
                                          <w:numPr>
                                            <w:ilvl w:val="0"/>
                                            <w:numId w:val="14"/>
                                          </w:numPr>
                                          <w:spacing w:after="0" w:line="240" w:lineRule="auto"/>
                                          <w:jc w:val="both"/>
                                          <w:rPr>
                                            <w:rFonts w:ascii="Arial" w:hAnsi="Arial"/>
                                            <w:b/>
                                            <w:sz w:val="20"/>
                                          </w:rPr>
                                        </w:pPr>
                                        <w:r w:rsidRPr="004F621D">
                                          <w:rPr>
                                            <w:rFonts w:ascii="Arial" w:hAnsi="Arial"/>
                                            <w:b/>
                                            <w:sz w:val="20"/>
                                          </w:rPr>
                                          <w:t>Wheelchair</w:t>
                                        </w:r>
                                      </w:p>
                                      <w:p w14:paraId="4AF94D8F" w14:textId="77777777" w:rsidR="006C1D21" w:rsidRPr="004F621D" w:rsidRDefault="006C1D21" w:rsidP="00183299">
                                        <w:pPr>
                                          <w:numPr>
                                            <w:ilvl w:val="0"/>
                                            <w:numId w:val="14"/>
                                          </w:numPr>
                                          <w:spacing w:after="0" w:line="240" w:lineRule="auto"/>
                                          <w:jc w:val="both"/>
                                          <w:rPr>
                                            <w:rFonts w:ascii="Arial" w:hAnsi="Arial"/>
                                            <w:b/>
                                            <w:sz w:val="20"/>
                                          </w:rPr>
                                        </w:pPr>
                                        <w:r w:rsidRPr="004F621D">
                                          <w:rPr>
                                            <w:rFonts w:ascii="Arial" w:hAnsi="Arial"/>
                                            <w:b/>
                                            <w:sz w:val="20"/>
                                          </w:rPr>
                                          <w:t>Ambulant</w:t>
                                        </w:r>
                                      </w:p>
                                      <w:p w14:paraId="592134F3" w14:textId="77777777" w:rsidR="006C1D21" w:rsidRPr="004F621D" w:rsidRDefault="006C1D21" w:rsidP="00183299">
                                        <w:pPr>
                                          <w:numPr>
                                            <w:ilvl w:val="0"/>
                                            <w:numId w:val="14"/>
                                          </w:numPr>
                                          <w:spacing w:after="0" w:line="240" w:lineRule="auto"/>
                                          <w:rPr>
                                            <w:sz w:val="20"/>
                                          </w:rPr>
                                        </w:pPr>
                                        <w:r w:rsidRPr="004F621D">
                                          <w:rPr>
                                            <w:rFonts w:ascii="Arial" w:hAnsi="Arial"/>
                                            <w:b/>
                                            <w:sz w:val="20"/>
                                          </w:rPr>
                                          <w:t>Dexterity</w:t>
                                        </w:r>
                                      </w:p>
                                    </w:tc>
                                    <w:tc>
                                      <w:tcPr>
                                        <w:tcW w:w="2192" w:type="dxa"/>
                                      </w:tcPr>
                                      <w:p w14:paraId="69F92B7C" w14:textId="77777777" w:rsidR="006C1D21" w:rsidRPr="004F621D" w:rsidRDefault="006C1D21" w:rsidP="00183299">
                                        <w:pPr>
                                          <w:numPr>
                                            <w:ilvl w:val="0"/>
                                            <w:numId w:val="13"/>
                                          </w:numPr>
                                          <w:spacing w:after="0" w:line="240" w:lineRule="auto"/>
                                          <w:jc w:val="both"/>
                                          <w:rPr>
                                            <w:rFonts w:ascii="Arial" w:hAnsi="Arial"/>
                                            <w:b/>
                                            <w:sz w:val="20"/>
                                          </w:rPr>
                                        </w:pPr>
                                        <w:r w:rsidRPr="004F621D">
                                          <w:rPr>
                                            <w:rFonts w:ascii="Arial" w:hAnsi="Arial"/>
                                            <w:b/>
                                            <w:sz w:val="20"/>
                                          </w:rPr>
                                          <w:t>Visual</w:t>
                                        </w:r>
                                      </w:p>
                                      <w:p w14:paraId="170632C1" w14:textId="77777777" w:rsidR="006C1D21" w:rsidRPr="004F621D" w:rsidRDefault="006C1D21" w:rsidP="00183299">
                                        <w:pPr>
                                          <w:numPr>
                                            <w:ilvl w:val="0"/>
                                            <w:numId w:val="13"/>
                                          </w:numPr>
                                          <w:spacing w:after="0" w:line="240" w:lineRule="auto"/>
                                          <w:jc w:val="both"/>
                                          <w:rPr>
                                            <w:rFonts w:ascii="Arial" w:hAnsi="Arial"/>
                                            <w:b/>
                                            <w:sz w:val="20"/>
                                          </w:rPr>
                                        </w:pPr>
                                        <w:r w:rsidRPr="004F621D">
                                          <w:rPr>
                                            <w:rFonts w:ascii="Arial" w:hAnsi="Arial"/>
                                            <w:b/>
                                            <w:sz w:val="20"/>
                                          </w:rPr>
                                          <w:t>Auditory</w:t>
                                        </w:r>
                                      </w:p>
                                      <w:p w14:paraId="63D5CF82" w14:textId="77777777" w:rsidR="006C1D21" w:rsidRPr="004F621D" w:rsidRDefault="006C1D21" w:rsidP="00183299">
                                        <w:pPr>
                                          <w:numPr>
                                            <w:ilvl w:val="0"/>
                                            <w:numId w:val="13"/>
                                          </w:numPr>
                                          <w:spacing w:after="0" w:line="240" w:lineRule="auto"/>
                                          <w:rPr>
                                            <w:sz w:val="20"/>
                                          </w:rPr>
                                        </w:pPr>
                                        <w:r w:rsidRPr="004F621D">
                                          <w:rPr>
                                            <w:rFonts w:ascii="Arial" w:hAnsi="Arial"/>
                                            <w:b/>
                                            <w:sz w:val="20"/>
                                          </w:rPr>
                                          <w:t>Comprehension</w:t>
                                        </w:r>
                                      </w:p>
                                    </w:tc>
                                  </w:tr>
                                </w:tbl>
                                <w:p w14:paraId="70E7FCCB" w14:textId="77777777" w:rsidR="006C1D21" w:rsidRDefault="006C1D21" w:rsidP="001832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BBE55" id="Text Box 5" o:spid="_x0000_s1027" type="#_x0000_t202" style="position:absolute;left:0;text-align:left;margin-left:474.9pt;margin-top:19.45pt;width:198.7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" o:allowincell="f" stroked="f">
                      <v:textbox>
                        <w:txbxContent>
                          <w:tbl>
                            <w:tblPr>
                              <w:tblW w:w="3970" w:type="dxa"/>
                              <w:tblInd w:w="-34" w:type="dxa"/>
                              <w:tblLayout w:type="fixed"/>
                              <w:tblLook w:val="0000" w:firstRow="0" w:lastRow="0" w:firstColumn="0" w:lastColumn="0" w:noHBand="0" w:noVBand="0"/>
                            </w:tblPr>
                            <w:tblGrid>
                              <w:gridCol w:w="1778"/>
                              <w:gridCol w:w="2192"/>
                            </w:tblGrid>
                            <w:tr w:rsidR="006C1D21" w14:paraId="1C868D50" w14:textId="77777777" w:rsidTr="00D25713">
                              <w:trPr>
                                <w:trHeight w:val="1267"/>
                              </w:trPr>
                              <w:tc>
                                <w:tcPr>
                                  <w:tcW w:w="1778" w:type="dxa"/>
                                </w:tcPr>
                                <w:p w14:paraId="1EE1795B" w14:textId="77777777" w:rsidR="006C1D21" w:rsidRPr="004F621D" w:rsidRDefault="006C1D21" w:rsidP="00183299">
                                  <w:pPr>
                                    <w:numPr>
                                      <w:ilvl w:val="0"/>
                                      <w:numId w:val="14"/>
                                    </w:numPr>
                                    <w:spacing w:after="0" w:line="240" w:lineRule="auto"/>
                                    <w:jc w:val="both"/>
                                    <w:rPr>
                                      <w:rFonts w:ascii="Arial" w:hAnsi="Arial"/>
                                      <w:b/>
                                      <w:sz w:val="20"/>
                                    </w:rPr>
                                  </w:pPr>
                                  <w:r w:rsidRPr="004F621D">
                                    <w:rPr>
                                      <w:rFonts w:ascii="Arial" w:hAnsi="Arial"/>
                                      <w:b/>
                                      <w:sz w:val="20"/>
                                    </w:rPr>
                                    <w:t>Wheelchair</w:t>
                                  </w:r>
                                </w:p>
                                <w:p w14:paraId="4AF94D8F" w14:textId="77777777" w:rsidR="006C1D21" w:rsidRPr="004F621D" w:rsidRDefault="006C1D21" w:rsidP="00183299">
                                  <w:pPr>
                                    <w:numPr>
                                      <w:ilvl w:val="0"/>
                                      <w:numId w:val="14"/>
                                    </w:numPr>
                                    <w:spacing w:after="0" w:line="240" w:lineRule="auto"/>
                                    <w:jc w:val="both"/>
                                    <w:rPr>
                                      <w:rFonts w:ascii="Arial" w:hAnsi="Arial"/>
                                      <w:b/>
                                      <w:sz w:val="20"/>
                                    </w:rPr>
                                  </w:pPr>
                                  <w:r w:rsidRPr="004F621D">
                                    <w:rPr>
                                      <w:rFonts w:ascii="Arial" w:hAnsi="Arial"/>
                                      <w:b/>
                                      <w:sz w:val="20"/>
                                    </w:rPr>
                                    <w:t>Ambulant</w:t>
                                  </w:r>
                                </w:p>
                                <w:p w14:paraId="592134F3" w14:textId="77777777" w:rsidR="006C1D21" w:rsidRPr="004F621D" w:rsidRDefault="006C1D21" w:rsidP="00183299">
                                  <w:pPr>
                                    <w:numPr>
                                      <w:ilvl w:val="0"/>
                                      <w:numId w:val="14"/>
                                    </w:numPr>
                                    <w:spacing w:after="0" w:line="240" w:lineRule="auto"/>
                                    <w:rPr>
                                      <w:sz w:val="20"/>
                                    </w:rPr>
                                  </w:pPr>
                                  <w:r w:rsidRPr="004F621D">
                                    <w:rPr>
                                      <w:rFonts w:ascii="Arial" w:hAnsi="Arial"/>
                                      <w:b/>
                                      <w:sz w:val="20"/>
                                    </w:rPr>
                                    <w:t>Dexterity</w:t>
                                  </w:r>
                                </w:p>
                              </w:tc>
                              <w:tc>
                                <w:tcPr>
                                  <w:tcW w:w="2192" w:type="dxa"/>
                                </w:tcPr>
                                <w:p w14:paraId="69F92B7C" w14:textId="77777777" w:rsidR="006C1D21" w:rsidRPr="004F621D" w:rsidRDefault="006C1D21" w:rsidP="00183299">
                                  <w:pPr>
                                    <w:numPr>
                                      <w:ilvl w:val="0"/>
                                      <w:numId w:val="13"/>
                                    </w:numPr>
                                    <w:spacing w:after="0" w:line="240" w:lineRule="auto"/>
                                    <w:jc w:val="both"/>
                                    <w:rPr>
                                      <w:rFonts w:ascii="Arial" w:hAnsi="Arial"/>
                                      <w:b/>
                                      <w:sz w:val="20"/>
                                    </w:rPr>
                                  </w:pPr>
                                  <w:r w:rsidRPr="004F621D">
                                    <w:rPr>
                                      <w:rFonts w:ascii="Arial" w:hAnsi="Arial"/>
                                      <w:b/>
                                      <w:sz w:val="20"/>
                                    </w:rPr>
                                    <w:t>Visual</w:t>
                                  </w:r>
                                </w:p>
                                <w:p w14:paraId="170632C1" w14:textId="77777777" w:rsidR="006C1D21" w:rsidRPr="004F621D" w:rsidRDefault="006C1D21" w:rsidP="00183299">
                                  <w:pPr>
                                    <w:numPr>
                                      <w:ilvl w:val="0"/>
                                      <w:numId w:val="13"/>
                                    </w:numPr>
                                    <w:spacing w:after="0" w:line="240" w:lineRule="auto"/>
                                    <w:jc w:val="both"/>
                                    <w:rPr>
                                      <w:rFonts w:ascii="Arial" w:hAnsi="Arial"/>
                                      <w:b/>
                                      <w:sz w:val="20"/>
                                    </w:rPr>
                                  </w:pPr>
                                  <w:r w:rsidRPr="004F621D">
                                    <w:rPr>
                                      <w:rFonts w:ascii="Arial" w:hAnsi="Arial"/>
                                      <w:b/>
                                      <w:sz w:val="20"/>
                                    </w:rPr>
                                    <w:t>Auditory</w:t>
                                  </w:r>
                                </w:p>
                                <w:p w14:paraId="63D5CF82" w14:textId="77777777" w:rsidR="006C1D21" w:rsidRPr="004F621D" w:rsidRDefault="006C1D21" w:rsidP="00183299">
                                  <w:pPr>
                                    <w:numPr>
                                      <w:ilvl w:val="0"/>
                                      <w:numId w:val="13"/>
                                    </w:numPr>
                                    <w:spacing w:after="0" w:line="240" w:lineRule="auto"/>
                                    <w:rPr>
                                      <w:sz w:val="20"/>
                                    </w:rPr>
                                  </w:pPr>
                                  <w:r w:rsidRPr="004F621D">
                                    <w:rPr>
                                      <w:rFonts w:ascii="Arial" w:hAnsi="Arial"/>
                                      <w:b/>
                                      <w:sz w:val="20"/>
                                    </w:rPr>
                                    <w:t>Comprehension</w:t>
                                  </w:r>
                                </w:p>
                              </w:tc>
                            </w:tr>
                          </w:tbl>
                          <w:p w14:paraId="70E7FCCB" w14:textId="77777777" w:rsidR="006C1D21" w:rsidRDefault="006C1D21" w:rsidP="00183299"/>
                        </w:txbxContent>
                      </v:textbox>
                    </v:shape>
                  </w:pict>
                </mc:Fallback>
              </mc:AlternateContent>
            </w:r>
            <w:r w:rsidR="00183299" w:rsidRPr="00183299">
              <w:rPr>
                <w:rFonts w:ascii="Arial" w:hAnsi="Arial"/>
                <w:b/>
              </w:rPr>
              <w:t>ENTRANCES, INCLUDING RECEPTION</w:t>
            </w:r>
          </w:p>
          <w:p w14:paraId="428BB42F" w14:textId="77777777" w:rsidR="000008BE" w:rsidRDefault="00183299" w:rsidP="000008BE">
            <w:pPr>
              <w:pStyle w:val="NoSpacing"/>
              <w:rPr>
                <w:rFonts w:ascii="Arial" w:hAnsi="Arial" w:cs="Arial"/>
              </w:rPr>
            </w:pPr>
            <w:r w:rsidRPr="000008BE">
              <w:rPr>
                <w:rFonts w:ascii="Arial" w:hAnsi="Arial" w:cs="Arial"/>
              </w:rPr>
              <w:t xml:space="preserve">Consider each question from the perspective of each type of disability: Tick the Y or N column </w:t>
            </w:r>
          </w:p>
          <w:p w14:paraId="2B51FCFF" w14:textId="1451D0A2" w:rsidR="00183299" w:rsidRPr="000008BE" w:rsidRDefault="00183299" w:rsidP="000008BE">
            <w:pPr>
              <w:pStyle w:val="NoSpacing"/>
              <w:rPr>
                <w:rFonts w:ascii="Arial" w:hAnsi="Arial" w:cs="Arial"/>
              </w:rPr>
            </w:pPr>
            <w:r w:rsidRPr="000008BE">
              <w:rPr>
                <w:rFonts w:ascii="Arial" w:hAnsi="Arial" w:cs="Arial"/>
              </w:rPr>
              <w:t xml:space="preserve">as appropriate and add notes if necessary. A mark in the ‘N’ column indicates that the </w:t>
            </w:r>
          </w:p>
          <w:p w14:paraId="1E7131C3" w14:textId="7F090ED7" w:rsidR="00183299" w:rsidRPr="000008BE" w:rsidRDefault="00183299" w:rsidP="000008BE">
            <w:pPr>
              <w:pStyle w:val="NoSpacing"/>
              <w:rPr>
                <w:rFonts w:ascii="Arial" w:hAnsi="Arial" w:cs="Arial"/>
              </w:rPr>
            </w:pPr>
            <w:r w:rsidRPr="000008BE">
              <w:rPr>
                <w:rFonts w:ascii="Arial" w:hAnsi="Arial" w:cs="Arial"/>
              </w:rPr>
              <w:t>element should be given consideration in t</w:t>
            </w:r>
            <w:r w:rsidR="000008BE">
              <w:rPr>
                <w:rFonts w:ascii="Arial" w:hAnsi="Arial" w:cs="Arial"/>
              </w:rPr>
              <w:t xml:space="preserve">he school's </w:t>
            </w:r>
            <w:r w:rsidRPr="000008BE">
              <w:rPr>
                <w:rFonts w:ascii="Arial" w:hAnsi="Arial" w:cs="Arial"/>
              </w:rPr>
              <w:t>Accessibility Plan.</w:t>
            </w:r>
          </w:p>
        </w:tc>
      </w:tr>
      <w:tr w:rsidR="00183299" w14:paraId="25BC44EB" w14:textId="77777777" w:rsidTr="00183299">
        <w:trPr>
          <w:cantSplit/>
        </w:trPr>
        <w:tc>
          <w:tcPr>
            <w:tcW w:w="68" w:type="dxa"/>
            <w:tcBorders>
              <w:right w:val="nil"/>
            </w:tcBorders>
          </w:tcPr>
          <w:p w14:paraId="3DCC1788" w14:textId="77777777" w:rsidR="00183299" w:rsidRDefault="00183299" w:rsidP="00D25713">
            <w:pPr>
              <w:jc w:val="right"/>
              <w:rPr>
                <w:rFonts w:ascii="Arial" w:hAnsi="Arial"/>
              </w:rPr>
            </w:pPr>
          </w:p>
        </w:tc>
        <w:tc>
          <w:tcPr>
            <w:tcW w:w="7088" w:type="dxa"/>
            <w:tcBorders>
              <w:left w:val="nil"/>
            </w:tcBorders>
          </w:tcPr>
          <w:p w14:paraId="59AF95CB" w14:textId="77777777" w:rsidR="00183299" w:rsidRDefault="00183299" w:rsidP="00D25713">
            <w:pPr>
              <w:tabs>
                <w:tab w:val="left" w:pos="426"/>
              </w:tabs>
              <w:rPr>
                <w:rFonts w:ascii="Arial" w:hAnsi="Arial"/>
              </w:rPr>
            </w:pPr>
          </w:p>
        </w:tc>
        <w:tc>
          <w:tcPr>
            <w:tcW w:w="500" w:type="dxa"/>
            <w:gridSpan w:val="2"/>
            <w:vAlign w:val="center"/>
          </w:tcPr>
          <w:p w14:paraId="40128156" w14:textId="77777777" w:rsidR="00183299" w:rsidRDefault="00183299" w:rsidP="00D25713">
            <w:pPr>
              <w:jc w:val="center"/>
              <w:rPr>
                <w:rFonts w:ascii="Arial" w:hAnsi="Arial"/>
              </w:rPr>
            </w:pPr>
            <w:r>
              <w:rPr>
                <w:rFonts w:ascii="Arial" w:hAnsi="Arial"/>
              </w:rPr>
              <w:t>Y</w:t>
            </w:r>
          </w:p>
        </w:tc>
        <w:tc>
          <w:tcPr>
            <w:tcW w:w="501" w:type="dxa"/>
            <w:gridSpan w:val="2"/>
            <w:vAlign w:val="center"/>
          </w:tcPr>
          <w:p w14:paraId="20F88BFF" w14:textId="77777777" w:rsidR="00183299" w:rsidRDefault="00183299" w:rsidP="00D25713">
            <w:pPr>
              <w:jc w:val="center"/>
              <w:rPr>
                <w:rFonts w:ascii="Arial" w:hAnsi="Arial"/>
              </w:rPr>
            </w:pPr>
            <w:r>
              <w:rPr>
                <w:rFonts w:ascii="Arial" w:hAnsi="Arial"/>
              </w:rPr>
              <w:t>N</w:t>
            </w:r>
          </w:p>
        </w:tc>
        <w:tc>
          <w:tcPr>
            <w:tcW w:w="7147" w:type="dxa"/>
          </w:tcPr>
          <w:p w14:paraId="7A1F819C" w14:textId="77777777" w:rsidR="00183299" w:rsidRDefault="00183299" w:rsidP="00D25713">
            <w:pPr>
              <w:jc w:val="center"/>
              <w:rPr>
                <w:rFonts w:ascii="Arial" w:hAnsi="Arial"/>
              </w:rPr>
            </w:pPr>
            <w:r>
              <w:rPr>
                <w:rFonts w:ascii="Arial" w:hAnsi="Arial"/>
              </w:rPr>
              <w:t>Notes</w:t>
            </w:r>
          </w:p>
        </w:tc>
      </w:tr>
      <w:tr w:rsidR="00183299" w14:paraId="5B264E6F" w14:textId="77777777" w:rsidTr="00183299">
        <w:trPr>
          <w:cantSplit/>
        </w:trPr>
        <w:tc>
          <w:tcPr>
            <w:tcW w:w="68" w:type="dxa"/>
            <w:tcBorders>
              <w:right w:val="nil"/>
            </w:tcBorders>
          </w:tcPr>
          <w:p w14:paraId="42ACBFF7" w14:textId="77777777" w:rsidR="00183299" w:rsidRDefault="00183299" w:rsidP="00D25713">
            <w:pPr>
              <w:jc w:val="right"/>
              <w:rPr>
                <w:rFonts w:ascii="Arial" w:hAnsi="Arial"/>
              </w:rPr>
            </w:pPr>
          </w:p>
        </w:tc>
        <w:tc>
          <w:tcPr>
            <w:tcW w:w="7088" w:type="dxa"/>
            <w:tcBorders>
              <w:left w:val="nil"/>
            </w:tcBorders>
          </w:tcPr>
          <w:p w14:paraId="784D4357"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Is the door clearly distinguishable from the facade?</w:t>
            </w:r>
          </w:p>
        </w:tc>
        <w:tc>
          <w:tcPr>
            <w:tcW w:w="500" w:type="dxa"/>
            <w:gridSpan w:val="2"/>
            <w:vAlign w:val="center"/>
          </w:tcPr>
          <w:p w14:paraId="471D4DED" w14:textId="77777777" w:rsidR="00183299" w:rsidRDefault="00183299" w:rsidP="00D25713">
            <w:pPr>
              <w:jc w:val="center"/>
              <w:rPr>
                <w:rFonts w:ascii="Arial" w:hAnsi="Arial"/>
              </w:rPr>
            </w:pPr>
            <w:r w:rsidRPr="00C55597">
              <w:rPr>
                <w:b/>
              </w:rPr>
              <w:sym w:font="Wingdings" w:char="F0FC"/>
            </w:r>
          </w:p>
        </w:tc>
        <w:tc>
          <w:tcPr>
            <w:tcW w:w="501" w:type="dxa"/>
            <w:gridSpan w:val="2"/>
            <w:vAlign w:val="center"/>
          </w:tcPr>
          <w:p w14:paraId="4A435789" w14:textId="77777777" w:rsidR="00183299" w:rsidRDefault="00183299" w:rsidP="00D25713">
            <w:pPr>
              <w:jc w:val="center"/>
              <w:rPr>
                <w:rFonts w:ascii="Arial" w:hAnsi="Arial"/>
              </w:rPr>
            </w:pPr>
          </w:p>
        </w:tc>
        <w:tc>
          <w:tcPr>
            <w:tcW w:w="7147" w:type="dxa"/>
          </w:tcPr>
          <w:p w14:paraId="148205D4" w14:textId="77777777" w:rsidR="00183299" w:rsidRDefault="00183299" w:rsidP="00D25713">
            <w:pPr>
              <w:rPr>
                <w:rFonts w:ascii="Arial" w:hAnsi="Arial"/>
              </w:rPr>
            </w:pPr>
          </w:p>
        </w:tc>
      </w:tr>
      <w:tr w:rsidR="00183299" w14:paraId="00161FC0" w14:textId="77777777" w:rsidTr="00183299">
        <w:trPr>
          <w:cantSplit/>
        </w:trPr>
        <w:tc>
          <w:tcPr>
            <w:tcW w:w="68" w:type="dxa"/>
            <w:tcBorders>
              <w:right w:val="nil"/>
            </w:tcBorders>
          </w:tcPr>
          <w:p w14:paraId="679BEFE8" w14:textId="77777777" w:rsidR="00183299" w:rsidRDefault="00183299" w:rsidP="00D25713">
            <w:pPr>
              <w:tabs>
                <w:tab w:val="left" w:pos="426"/>
              </w:tabs>
              <w:rPr>
                <w:rFonts w:ascii="Arial" w:hAnsi="Arial"/>
              </w:rPr>
            </w:pPr>
          </w:p>
        </w:tc>
        <w:tc>
          <w:tcPr>
            <w:tcW w:w="7088" w:type="dxa"/>
            <w:tcBorders>
              <w:left w:val="nil"/>
            </w:tcBorders>
          </w:tcPr>
          <w:p w14:paraId="644F9396"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If glass is it visible when closed?</w:t>
            </w:r>
          </w:p>
        </w:tc>
        <w:tc>
          <w:tcPr>
            <w:tcW w:w="500" w:type="dxa"/>
            <w:gridSpan w:val="2"/>
            <w:vAlign w:val="center"/>
          </w:tcPr>
          <w:p w14:paraId="5BDDC871" w14:textId="77777777" w:rsidR="00183299" w:rsidRDefault="00183299" w:rsidP="00D25713">
            <w:pPr>
              <w:tabs>
                <w:tab w:val="left" w:pos="426"/>
              </w:tabs>
              <w:jc w:val="center"/>
              <w:rPr>
                <w:rFonts w:ascii="Arial" w:hAnsi="Arial"/>
              </w:rPr>
            </w:pPr>
            <w:r w:rsidRPr="00C55597">
              <w:rPr>
                <w:b/>
              </w:rPr>
              <w:sym w:font="Wingdings" w:char="F0FC"/>
            </w:r>
          </w:p>
        </w:tc>
        <w:tc>
          <w:tcPr>
            <w:tcW w:w="501" w:type="dxa"/>
            <w:gridSpan w:val="2"/>
            <w:vAlign w:val="center"/>
          </w:tcPr>
          <w:p w14:paraId="665F86EB" w14:textId="77777777" w:rsidR="00183299" w:rsidRDefault="00183299" w:rsidP="00D25713">
            <w:pPr>
              <w:tabs>
                <w:tab w:val="left" w:pos="426"/>
              </w:tabs>
              <w:jc w:val="center"/>
              <w:rPr>
                <w:rFonts w:ascii="Arial" w:hAnsi="Arial"/>
              </w:rPr>
            </w:pPr>
          </w:p>
        </w:tc>
        <w:tc>
          <w:tcPr>
            <w:tcW w:w="7147" w:type="dxa"/>
          </w:tcPr>
          <w:p w14:paraId="79C7C67A" w14:textId="77777777" w:rsidR="00183299" w:rsidRDefault="00183299" w:rsidP="00D25713">
            <w:pPr>
              <w:tabs>
                <w:tab w:val="left" w:pos="426"/>
              </w:tabs>
              <w:rPr>
                <w:rFonts w:ascii="Arial" w:hAnsi="Arial"/>
              </w:rPr>
            </w:pPr>
          </w:p>
        </w:tc>
      </w:tr>
      <w:tr w:rsidR="00183299" w14:paraId="5484F4AA" w14:textId="77777777" w:rsidTr="00183299">
        <w:trPr>
          <w:cantSplit/>
        </w:trPr>
        <w:tc>
          <w:tcPr>
            <w:tcW w:w="68" w:type="dxa"/>
            <w:tcBorders>
              <w:right w:val="nil"/>
            </w:tcBorders>
          </w:tcPr>
          <w:p w14:paraId="6BCCABBD" w14:textId="77777777" w:rsidR="00183299" w:rsidRDefault="00183299" w:rsidP="00D25713">
            <w:pPr>
              <w:tabs>
                <w:tab w:val="left" w:pos="426"/>
              </w:tabs>
              <w:rPr>
                <w:rFonts w:ascii="Arial" w:hAnsi="Arial"/>
              </w:rPr>
            </w:pPr>
          </w:p>
        </w:tc>
        <w:tc>
          <w:tcPr>
            <w:tcW w:w="7088" w:type="dxa"/>
            <w:tcBorders>
              <w:left w:val="nil"/>
            </w:tcBorders>
          </w:tcPr>
          <w:p w14:paraId="25E56B32"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 xml:space="preserve">Does the clear door opening or one leaf when opened permit passage of a wheelchair or double buggy? (delete) </w:t>
            </w:r>
          </w:p>
        </w:tc>
        <w:tc>
          <w:tcPr>
            <w:tcW w:w="500" w:type="dxa"/>
            <w:gridSpan w:val="2"/>
            <w:vAlign w:val="center"/>
          </w:tcPr>
          <w:p w14:paraId="6D4E3640" w14:textId="77777777" w:rsidR="00183299" w:rsidRDefault="00183299" w:rsidP="00D25713">
            <w:pPr>
              <w:tabs>
                <w:tab w:val="left" w:pos="426"/>
              </w:tabs>
              <w:jc w:val="center"/>
              <w:rPr>
                <w:rFonts w:ascii="Arial" w:hAnsi="Arial"/>
              </w:rPr>
            </w:pPr>
            <w:r w:rsidRPr="00C55597">
              <w:rPr>
                <w:b/>
              </w:rPr>
              <w:sym w:font="Wingdings" w:char="F0FC"/>
            </w:r>
          </w:p>
        </w:tc>
        <w:tc>
          <w:tcPr>
            <w:tcW w:w="501" w:type="dxa"/>
            <w:gridSpan w:val="2"/>
            <w:vAlign w:val="center"/>
          </w:tcPr>
          <w:p w14:paraId="6C843453" w14:textId="77777777" w:rsidR="00183299" w:rsidRDefault="00183299" w:rsidP="00D25713">
            <w:pPr>
              <w:tabs>
                <w:tab w:val="left" w:pos="426"/>
              </w:tabs>
              <w:jc w:val="center"/>
              <w:rPr>
                <w:rFonts w:ascii="Arial" w:hAnsi="Arial"/>
              </w:rPr>
            </w:pPr>
          </w:p>
        </w:tc>
        <w:tc>
          <w:tcPr>
            <w:tcW w:w="7147" w:type="dxa"/>
          </w:tcPr>
          <w:p w14:paraId="26D856C1" w14:textId="77777777" w:rsidR="00183299" w:rsidRDefault="00183299" w:rsidP="00D25713">
            <w:pPr>
              <w:tabs>
                <w:tab w:val="left" w:pos="426"/>
              </w:tabs>
              <w:rPr>
                <w:rFonts w:ascii="Arial" w:hAnsi="Arial"/>
              </w:rPr>
            </w:pPr>
          </w:p>
        </w:tc>
      </w:tr>
      <w:tr w:rsidR="00183299" w14:paraId="69446B6F" w14:textId="77777777" w:rsidTr="00183299">
        <w:trPr>
          <w:cantSplit/>
        </w:trPr>
        <w:tc>
          <w:tcPr>
            <w:tcW w:w="68" w:type="dxa"/>
            <w:tcBorders>
              <w:right w:val="nil"/>
            </w:tcBorders>
          </w:tcPr>
          <w:p w14:paraId="0BAB13B3" w14:textId="77777777" w:rsidR="00183299" w:rsidRDefault="00183299" w:rsidP="00D25713">
            <w:pPr>
              <w:tabs>
                <w:tab w:val="left" w:pos="426"/>
              </w:tabs>
              <w:rPr>
                <w:rFonts w:ascii="Arial" w:hAnsi="Arial"/>
              </w:rPr>
            </w:pPr>
          </w:p>
        </w:tc>
        <w:tc>
          <w:tcPr>
            <w:tcW w:w="7088" w:type="dxa"/>
            <w:tcBorders>
              <w:left w:val="nil"/>
            </w:tcBorders>
          </w:tcPr>
          <w:p w14:paraId="3D1F69C2"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 xml:space="preserve">Does it have a level or flush threshold, and a recessed matwell? </w:t>
            </w:r>
          </w:p>
        </w:tc>
        <w:tc>
          <w:tcPr>
            <w:tcW w:w="500" w:type="dxa"/>
            <w:gridSpan w:val="2"/>
            <w:vAlign w:val="center"/>
          </w:tcPr>
          <w:p w14:paraId="79290600"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35D815A0" w14:textId="77777777" w:rsidR="00183299" w:rsidRDefault="00183299" w:rsidP="00D25713">
            <w:pPr>
              <w:tabs>
                <w:tab w:val="left" w:pos="426"/>
              </w:tabs>
              <w:jc w:val="center"/>
              <w:rPr>
                <w:rFonts w:ascii="Arial" w:hAnsi="Arial"/>
              </w:rPr>
            </w:pPr>
          </w:p>
        </w:tc>
        <w:tc>
          <w:tcPr>
            <w:tcW w:w="7147" w:type="dxa"/>
          </w:tcPr>
          <w:p w14:paraId="3DC27D0F" w14:textId="77777777" w:rsidR="00183299" w:rsidRDefault="00183299" w:rsidP="00D25713">
            <w:pPr>
              <w:tabs>
                <w:tab w:val="left" w:pos="426"/>
              </w:tabs>
              <w:rPr>
                <w:rFonts w:ascii="Arial" w:hAnsi="Arial"/>
              </w:rPr>
            </w:pPr>
          </w:p>
        </w:tc>
      </w:tr>
      <w:tr w:rsidR="00183299" w14:paraId="0A2E3BA3" w14:textId="77777777" w:rsidTr="00183299">
        <w:trPr>
          <w:cantSplit/>
        </w:trPr>
        <w:tc>
          <w:tcPr>
            <w:tcW w:w="68" w:type="dxa"/>
            <w:tcBorders>
              <w:right w:val="nil"/>
            </w:tcBorders>
          </w:tcPr>
          <w:p w14:paraId="00DA6A01" w14:textId="77777777" w:rsidR="00183299" w:rsidRDefault="00183299" w:rsidP="00D25713">
            <w:pPr>
              <w:tabs>
                <w:tab w:val="left" w:pos="426"/>
              </w:tabs>
              <w:rPr>
                <w:rFonts w:ascii="Arial" w:hAnsi="Arial"/>
              </w:rPr>
            </w:pPr>
          </w:p>
        </w:tc>
        <w:tc>
          <w:tcPr>
            <w:tcW w:w="7088" w:type="dxa"/>
            <w:tcBorders>
              <w:left w:val="nil"/>
            </w:tcBorders>
          </w:tcPr>
          <w:p w14:paraId="56215252"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 xml:space="preserve">Is there visibility through the door/way from both sides at standing and seated levels? </w:t>
            </w:r>
          </w:p>
        </w:tc>
        <w:tc>
          <w:tcPr>
            <w:tcW w:w="500" w:type="dxa"/>
            <w:gridSpan w:val="2"/>
            <w:vAlign w:val="center"/>
          </w:tcPr>
          <w:p w14:paraId="57600934" w14:textId="77777777" w:rsidR="00183299" w:rsidRDefault="00183299" w:rsidP="00D25713">
            <w:pPr>
              <w:tabs>
                <w:tab w:val="left" w:pos="426"/>
              </w:tabs>
              <w:jc w:val="center"/>
              <w:rPr>
                <w:rFonts w:ascii="Arial" w:hAnsi="Arial"/>
              </w:rPr>
            </w:pPr>
            <w:r w:rsidRPr="00C55597">
              <w:rPr>
                <w:b/>
              </w:rPr>
              <w:sym w:font="Wingdings" w:char="F0FC"/>
            </w:r>
          </w:p>
        </w:tc>
        <w:tc>
          <w:tcPr>
            <w:tcW w:w="501" w:type="dxa"/>
            <w:gridSpan w:val="2"/>
            <w:vAlign w:val="center"/>
          </w:tcPr>
          <w:p w14:paraId="1A4DE709" w14:textId="77777777" w:rsidR="00183299" w:rsidRDefault="00183299" w:rsidP="00D25713">
            <w:pPr>
              <w:tabs>
                <w:tab w:val="left" w:pos="426"/>
              </w:tabs>
              <w:jc w:val="center"/>
              <w:rPr>
                <w:rFonts w:ascii="Arial" w:hAnsi="Arial"/>
              </w:rPr>
            </w:pPr>
          </w:p>
        </w:tc>
        <w:tc>
          <w:tcPr>
            <w:tcW w:w="7147" w:type="dxa"/>
          </w:tcPr>
          <w:p w14:paraId="39A50143" w14:textId="77777777" w:rsidR="00183299" w:rsidRDefault="00183299" w:rsidP="00D25713">
            <w:pPr>
              <w:tabs>
                <w:tab w:val="left" w:pos="426"/>
              </w:tabs>
              <w:rPr>
                <w:rFonts w:ascii="Arial" w:hAnsi="Arial"/>
              </w:rPr>
            </w:pPr>
          </w:p>
        </w:tc>
      </w:tr>
      <w:tr w:rsidR="00183299" w14:paraId="30333A4F" w14:textId="77777777" w:rsidTr="00183299">
        <w:trPr>
          <w:cantSplit/>
        </w:trPr>
        <w:tc>
          <w:tcPr>
            <w:tcW w:w="68" w:type="dxa"/>
            <w:tcBorders>
              <w:right w:val="nil"/>
            </w:tcBorders>
          </w:tcPr>
          <w:p w14:paraId="2AB29CF4" w14:textId="77777777" w:rsidR="00183299" w:rsidRDefault="00183299" w:rsidP="00D25713">
            <w:pPr>
              <w:tabs>
                <w:tab w:val="left" w:pos="426"/>
              </w:tabs>
              <w:rPr>
                <w:rFonts w:ascii="Arial" w:hAnsi="Arial"/>
              </w:rPr>
            </w:pPr>
          </w:p>
        </w:tc>
        <w:tc>
          <w:tcPr>
            <w:tcW w:w="7088" w:type="dxa"/>
            <w:tcBorders>
              <w:left w:val="nil"/>
            </w:tcBorders>
          </w:tcPr>
          <w:p w14:paraId="213C1416"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 xml:space="preserve">Is there a minimum 300mm wide wheelchair manoeuvre space beside the leading edge of the door to clear doorswing? </w:t>
            </w:r>
          </w:p>
        </w:tc>
        <w:tc>
          <w:tcPr>
            <w:tcW w:w="500" w:type="dxa"/>
            <w:gridSpan w:val="2"/>
            <w:vAlign w:val="center"/>
          </w:tcPr>
          <w:p w14:paraId="18DB427F"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2E92C5F3" w14:textId="77777777" w:rsidR="00183299" w:rsidRDefault="00183299" w:rsidP="00D25713">
            <w:pPr>
              <w:tabs>
                <w:tab w:val="left" w:pos="426"/>
              </w:tabs>
              <w:jc w:val="center"/>
              <w:rPr>
                <w:rFonts w:ascii="Arial" w:hAnsi="Arial"/>
              </w:rPr>
            </w:pPr>
          </w:p>
        </w:tc>
        <w:tc>
          <w:tcPr>
            <w:tcW w:w="7147" w:type="dxa"/>
          </w:tcPr>
          <w:p w14:paraId="4FC0BD83" w14:textId="77777777" w:rsidR="00183299" w:rsidRDefault="00183299" w:rsidP="00D25713">
            <w:pPr>
              <w:tabs>
                <w:tab w:val="left" w:pos="426"/>
              </w:tabs>
              <w:rPr>
                <w:rFonts w:ascii="Arial" w:hAnsi="Arial"/>
              </w:rPr>
            </w:pPr>
          </w:p>
        </w:tc>
      </w:tr>
      <w:tr w:rsidR="00183299" w14:paraId="673C2416" w14:textId="77777777" w:rsidTr="00183299">
        <w:trPr>
          <w:cantSplit/>
        </w:trPr>
        <w:tc>
          <w:tcPr>
            <w:tcW w:w="68" w:type="dxa"/>
            <w:tcBorders>
              <w:right w:val="nil"/>
            </w:tcBorders>
          </w:tcPr>
          <w:p w14:paraId="3850BBDF" w14:textId="77777777" w:rsidR="00183299" w:rsidRDefault="00183299" w:rsidP="00D25713">
            <w:pPr>
              <w:tabs>
                <w:tab w:val="left" w:pos="426"/>
              </w:tabs>
              <w:rPr>
                <w:rFonts w:ascii="Arial" w:hAnsi="Arial"/>
              </w:rPr>
            </w:pPr>
          </w:p>
        </w:tc>
        <w:tc>
          <w:tcPr>
            <w:tcW w:w="7088" w:type="dxa"/>
            <w:tcBorders>
              <w:left w:val="nil"/>
            </w:tcBorders>
          </w:tcPr>
          <w:p w14:paraId="0C442551"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Can the door furniture be used at both standing and seated height?</w:t>
            </w:r>
          </w:p>
        </w:tc>
        <w:tc>
          <w:tcPr>
            <w:tcW w:w="500" w:type="dxa"/>
            <w:gridSpan w:val="2"/>
            <w:vAlign w:val="center"/>
          </w:tcPr>
          <w:p w14:paraId="2D585CF5"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31F2F640" w14:textId="77777777" w:rsidR="00183299" w:rsidRDefault="00183299" w:rsidP="00D25713">
            <w:pPr>
              <w:tabs>
                <w:tab w:val="left" w:pos="426"/>
              </w:tabs>
              <w:jc w:val="center"/>
              <w:rPr>
                <w:rFonts w:ascii="Arial" w:hAnsi="Arial"/>
              </w:rPr>
            </w:pPr>
          </w:p>
        </w:tc>
        <w:tc>
          <w:tcPr>
            <w:tcW w:w="7147" w:type="dxa"/>
          </w:tcPr>
          <w:p w14:paraId="50DDC785" w14:textId="77777777" w:rsidR="00183299" w:rsidRDefault="00183299" w:rsidP="00D25713">
            <w:pPr>
              <w:tabs>
                <w:tab w:val="left" w:pos="426"/>
              </w:tabs>
              <w:rPr>
                <w:rFonts w:ascii="Arial" w:hAnsi="Arial"/>
              </w:rPr>
            </w:pPr>
          </w:p>
        </w:tc>
      </w:tr>
      <w:tr w:rsidR="00183299" w14:paraId="0C5B0A10" w14:textId="77777777" w:rsidTr="00183299">
        <w:trPr>
          <w:cantSplit/>
        </w:trPr>
        <w:tc>
          <w:tcPr>
            <w:tcW w:w="68" w:type="dxa"/>
            <w:tcBorders>
              <w:right w:val="nil"/>
            </w:tcBorders>
          </w:tcPr>
          <w:p w14:paraId="094159FB" w14:textId="77777777" w:rsidR="00183299" w:rsidRDefault="00183299" w:rsidP="00D25713">
            <w:pPr>
              <w:tabs>
                <w:tab w:val="left" w:pos="426"/>
              </w:tabs>
              <w:rPr>
                <w:rFonts w:ascii="Arial" w:hAnsi="Arial"/>
              </w:rPr>
            </w:pPr>
          </w:p>
        </w:tc>
        <w:tc>
          <w:tcPr>
            <w:tcW w:w="7088" w:type="dxa"/>
            <w:tcBorders>
              <w:left w:val="nil"/>
            </w:tcBorders>
          </w:tcPr>
          <w:p w14:paraId="2B259A92"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Can it be easily grasped and operated?</w:t>
            </w:r>
          </w:p>
        </w:tc>
        <w:tc>
          <w:tcPr>
            <w:tcW w:w="500" w:type="dxa"/>
            <w:gridSpan w:val="2"/>
            <w:vAlign w:val="center"/>
          </w:tcPr>
          <w:p w14:paraId="5CA7A935"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27132BC0" w14:textId="77777777" w:rsidR="00183299" w:rsidRDefault="00183299" w:rsidP="00D25713">
            <w:pPr>
              <w:tabs>
                <w:tab w:val="left" w:pos="426"/>
              </w:tabs>
              <w:jc w:val="center"/>
              <w:rPr>
                <w:rFonts w:ascii="Arial" w:hAnsi="Arial"/>
              </w:rPr>
            </w:pPr>
          </w:p>
        </w:tc>
        <w:tc>
          <w:tcPr>
            <w:tcW w:w="7147" w:type="dxa"/>
          </w:tcPr>
          <w:p w14:paraId="258221E5" w14:textId="77777777" w:rsidR="00183299" w:rsidRDefault="00183299" w:rsidP="00D25713">
            <w:pPr>
              <w:tabs>
                <w:tab w:val="left" w:pos="426"/>
              </w:tabs>
              <w:rPr>
                <w:rFonts w:ascii="Arial" w:hAnsi="Arial"/>
              </w:rPr>
            </w:pPr>
          </w:p>
        </w:tc>
      </w:tr>
      <w:tr w:rsidR="00183299" w14:paraId="4CFC4A3F" w14:textId="77777777" w:rsidTr="00183299">
        <w:trPr>
          <w:cantSplit/>
        </w:trPr>
        <w:tc>
          <w:tcPr>
            <w:tcW w:w="68" w:type="dxa"/>
            <w:tcBorders>
              <w:right w:val="nil"/>
            </w:tcBorders>
          </w:tcPr>
          <w:p w14:paraId="1B9DC050" w14:textId="77777777" w:rsidR="00183299" w:rsidRDefault="00183299" w:rsidP="00D25713">
            <w:pPr>
              <w:tabs>
                <w:tab w:val="left" w:pos="426"/>
              </w:tabs>
              <w:rPr>
                <w:rFonts w:ascii="Arial" w:hAnsi="Arial"/>
              </w:rPr>
            </w:pPr>
          </w:p>
        </w:tc>
        <w:tc>
          <w:tcPr>
            <w:tcW w:w="7088" w:type="dxa"/>
            <w:tcBorders>
              <w:left w:val="nil"/>
            </w:tcBorders>
          </w:tcPr>
          <w:p w14:paraId="0DE76EE5"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If the door has a closer mechanism does it have:</w:t>
            </w:r>
          </w:p>
        </w:tc>
        <w:tc>
          <w:tcPr>
            <w:tcW w:w="500" w:type="dxa"/>
            <w:gridSpan w:val="2"/>
            <w:vAlign w:val="center"/>
          </w:tcPr>
          <w:p w14:paraId="0295F2A7" w14:textId="77777777" w:rsidR="00183299" w:rsidRDefault="00183299" w:rsidP="00D25713">
            <w:pPr>
              <w:tabs>
                <w:tab w:val="left" w:pos="426"/>
              </w:tabs>
              <w:jc w:val="center"/>
              <w:rPr>
                <w:rFonts w:ascii="Arial" w:hAnsi="Arial"/>
              </w:rPr>
            </w:pPr>
          </w:p>
        </w:tc>
        <w:tc>
          <w:tcPr>
            <w:tcW w:w="501" w:type="dxa"/>
            <w:gridSpan w:val="2"/>
            <w:vAlign w:val="center"/>
          </w:tcPr>
          <w:p w14:paraId="4D8AB1A1" w14:textId="77777777" w:rsidR="00183299" w:rsidRDefault="00183299" w:rsidP="00D25713">
            <w:pPr>
              <w:tabs>
                <w:tab w:val="left" w:pos="426"/>
              </w:tabs>
              <w:jc w:val="center"/>
              <w:rPr>
                <w:rFonts w:ascii="Arial" w:hAnsi="Arial"/>
              </w:rPr>
            </w:pPr>
          </w:p>
        </w:tc>
        <w:tc>
          <w:tcPr>
            <w:tcW w:w="7147" w:type="dxa"/>
          </w:tcPr>
          <w:p w14:paraId="5CCD59D6" w14:textId="77777777" w:rsidR="00183299" w:rsidRDefault="00183299" w:rsidP="00D25713">
            <w:pPr>
              <w:tabs>
                <w:tab w:val="left" w:pos="426"/>
              </w:tabs>
              <w:rPr>
                <w:rFonts w:ascii="Arial" w:hAnsi="Arial"/>
              </w:rPr>
            </w:pPr>
          </w:p>
        </w:tc>
      </w:tr>
      <w:tr w:rsidR="00183299" w14:paraId="73CC3AB8" w14:textId="77777777" w:rsidTr="00183299">
        <w:trPr>
          <w:cantSplit/>
        </w:trPr>
        <w:tc>
          <w:tcPr>
            <w:tcW w:w="68" w:type="dxa"/>
            <w:tcBorders>
              <w:right w:val="nil"/>
            </w:tcBorders>
          </w:tcPr>
          <w:p w14:paraId="05B9351F" w14:textId="77777777" w:rsidR="00183299" w:rsidRDefault="00183299" w:rsidP="00D25713">
            <w:pPr>
              <w:tabs>
                <w:tab w:val="left" w:pos="426"/>
              </w:tabs>
              <w:rPr>
                <w:rFonts w:ascii="Arial" w:hAnsi="Arial"/>
              </w:rPr>
            </w:pPr>
          </w:p>
        </w:tc>
        <w:tc>
          <w:tcPr>
            <w:tcW w:w="7088" w:type="dxa"/>
            <w:tcBorders>
              <w:left w:val="nil"/>
            </w:tcBorders>
          </w:tcPr>
          <w:p w14:paraId="2D379EC2" w14:textId="77777777" w:rsidR="00183299" w:rsidRDefault="00183299" w:rsidP="00D25713">
            <w:pPr>
              <w:tabs>
                <w:tab w:val="left" w:pos="426"/>
              </w:tabs>
              <w:ind w:left="397"/>
              <w:rPr>
                <w:rFonts w:ascii="Arial" w:hAnsi="Arial"/>
              </w:rPr>
            </w:pPr>
            <w:r>
              <w:rPr>
                <w:rFonts w:ascii="Arial" w:hAnsi="Arial"/>
              </w:rPr>
              <w:t xml:space="preserve">       (a) delayed closure action?</w:t>
            </w:r>
          </w:p>
        </w:tc>
        <w:tc>
          <w:tcPr>
            <w:tcW w:w="500" w:type="dxa"/>
            <w:gridSpan w:val="2"/>
            <w:vAlign w:val="center"/>
          </w:tcPr>
          <w:p w14:paraId="49D250AB"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246D81F2" w14:textId="77777777" w:rsidR="00183299" w:rsidRDefault="00183299" w:rsidP="00D25713">
            <w:pPr>
              <w:tabs>
                <w:tab w:val="left" w:pos="426"/>
              </w:tabs>
              <w:jc w:val="center"/>
              <w:rPr>
                <w:rFonts w:ascii="Arial" w:hAnsi="Arial"/>
              </w:rPr>
            </w:pPr>
          </w:p>
        </w:tc>
        <w:tc>
          <w:tcPr>
            <w:tcW w:w="7147" w:type="dxa"/>
          </w:tcPr>
          <w:p w14:paraId="181EE1E1" w14:textId="77777777" w:rsidR="00183299" w:rsidRDefault="00183299" w:rsidP="00D25713">
            <w:pPr>
              <w:tabs>
                <w:tab w:val="left" w:pos="426"/>
              </w:tabs>
              <w:rPr>
                <w:rFonts w:ascii="Arial" w:hAnsi="Arial"/>
              </w:rPr>
            </w:pPr>
          </w:p>
        </w:tc>
      </w:tr>
      <w:tr w:rsidR="00183299" w14:paraId="4D3BA8C5" w14:textId="77777777" w:rsidTr="00183299">
        <w:trPr>
          <w:cantSplit/>
        </w:trPr>
        <w:tc>
          <w:tcPr>
            <w:tcW w:w="68" w:type="dxa"/>
            <w:tcBorders>
              <w:right w:val="nil"/>
            </w:tcBorders>
          </w:tcPr>
          <w:p w14:paraId="7CF597B5" w14:textId="77777777" w:rsidR="00183299" w:rsidRDefault="00183299" w:rsidP="00D25713">
            <w:pPr>
              <w:tabs>
                <w:tab w:val="left" w:pos="426"/>
              </w:tabs>
              <w:rPr>
                <w:rFonts w:ascii="Arial" w:hAnsi="Arial"/>
              </w:rPr>
            </w:pPr>
          </w:p>
        </w:tc>
        <w:tc>
          <w:tcPr>
            <w:tcW w:w="7088" w:type="dxa"/>
            <w:tcBorders>
              <w:left w:val="nil"/>
            </w:tcBorders>
          </w:tcPr>
          <w:p w14:paraId="74C9E620" w14:textId="77777777" w:rsidR="00183299" w:rsidRDefault="00183299" w:rsidP="00D25713">
            <w:pPr>
              <w:tabs>
                <w:tab w:val="left" w:pos="426"/>
              </w:tabs>
              <w:ind w:left="397"/>
              <w:rPr>
                <w:rFonts w:ascii="Arial" w:hAnsi="Arial"/>
              </w:rPr>
            </w:pPr>
            <w:r>
              <w:rPr>
                <w:rFonts w:ascii="Arial" w:hAnsi="Arial"/>
              </w:rPr>
              <w:t xml:space="preserve">       (b) slow-action closer?</w:t>
            </w:r>
          </w:p>
        </w:tc>
        <w:tc>
          <w:tcPr>
            <w:tcW w:w="500" w:type="dxa"/>
            <w:gridSpan w:val="2"/>
            <w:vAlign w:val="center"/>
          </w:tcPr>
          <w:p w14:paraId="008E3EB5"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6C085A93" w14:textId="77777777" w:rsidR="00183299" w:rsidRDefault="00183299" w:rsidP="00D25713">
            <w:pPr>
              <w:tabs>
                <w:tab w:val="left" w:pos="426"/>
              </w:tabs>
              <w:jc w:val="center"/>
              <w:rPr>
                <w:rFonts w:ascii="Arial" w:hAnsi="Arial"/>
              </w:rPr>
            </w:pPr>
            <w:r w:rsidRPr="00527D64">
              <w:rPr>
                <w:b/>
              </w:rPr>
              <w:sym w:font="Wingdings" w:char="F0FC"/>
            </w:r>
          </w:p>
        </w:tc>
        <w:tc>
          <w:tcPr>
            <w:tcW w:w="7147" w:type="dxa"/>
          </w:tcPr>
          <w:p w14:paraId="1787BBC8" w14:textId="77777777" w:rsidR="00183299" w:rsidRDefault="00183299" w:rsidP="00D25713">
            <w:pPr>
              <w:tabs>
                <w:tab w:val="left" w:pos="426"/>
              </w:tabs>
              <w:rPr>
                <w:rFonts w:ascii="Arial" w:hAnsi="Arial"/>
              </w:rPr>
            </w:pPr>
            <w:r>
              <w:rPr>
                <w:rFonts w:ascii="Arial" w:hAnsi="Arial"/>
              </w:rPr>
              <w:t>External fire doors must be held as they don’t have slow close mechanism</w:t>
            </w:r>
          </w:p>
        </w:tc>
      </w:tr>
      <w:tr w:rsidR="00183299" w14:paraId="561B6AAD" w14:textId="77777777" w:rsidTr="00183299">
        <w:trPr>
          <w:cantSplit/>
        </w:trPr>
        <w:tc>
          <w:tcPr>
            <w:tcW w:w="68" w:type="dxa"/>
            <w:tcBorders>
              <w:right w:val="nil"/>
            </w:tcBorders>
          </w:tcPr>
          <w:p w14:paraId="04C6617D" w14:textId="77777777" w:rsidR="00183299" w:rsidRDefault="00183299" w:rsidP="00D25713">
            <w:pPr>
              <w:tabs>
                <w:tab w:val="left" w:pos="426"/>
              </w:tabs>
              <w:rPr>
                <w:rFonts w:ascii="Arial" w:hAnsi="Arial"/>
              </w:rPr>
            </w:pPr>
          </w:p>
        </w:tc>
        <w:tc>
          <w:tcPr>
            <w:tcW w:w="7088" w:type="dxa"/>
            <w:tcBorders>
              <w:left w:val="nil"/>
            </w:tcBorders>
          </w:tcPr>
          <w:p w14:paraId="4996BCAB" w14:textId="77777777" w:rsidR="00183299" w:rsidRDefault="00183299" w:rsidP="00D25713">
            <w:pPr>
              <w:tabs>
                <w:tab w:val="left" w:pos="426"/>
              </w:tabs>
              <w:ind w:left="397"/>
              <w:rPr>
                <w:rFonts w:ascii="Arial" w:hAnsi="Arial"/>
              </w:rPr>
            </w:pPr>
            <w:r>
              <w:rPr>
                <w:rFonts w:ascii="Arial" w:hAnsi="Arial"/>
              </w:rPr>
              <w:t xml:space="preserve">       (c) minimal closure pressure? </w:t>
            </w:r>
          </w:p>
        </w:tc>
        <w:tc>
          <w:tcPr>
            <w:tcW w:w="500" w:type="dxa"/>
            <w:gridSpan w:val="2"/>
            <w:vAlign w:val="center"/>
          </w:tcPr>
          <w:p w14:paraId="36D0D82B" w14:textId="77777777" w:rsidR="00183299" w:rsidRDefault="00183299" w:rsidP="00D25713">
            <w:pPr>
              <w:tabs>
                <w:tab w:val="left" w:pos="426"/>
              </w:tabs>
              <w:jc w:val="center"/>
              <w:rPr>
                <w:rFonts w:ascii="Arial" w:hAnsi="Arial"/>
              </w:rPr>
            </w:pPr>
            <w:r w:rsidRPr="00527D64">
              <w:rPr>
                <w:b/>
              </w:rPr>
              <w:sym w:font="Wingdings" w:char="F0FC"/>
            </w:r>
          </w:p>
        </w:tc>
        <w:tc>
          <w:tcPr>
            <w:tcW w:w="501" w:type="dxa"/>
            <w:gridSpan w:val="2"/>
            <w:vAlign w:val="center"/>
          </w:tcPr>
          <w:p w14:paraId="0501C09E" w14:textId="77777777" w:rsidR="00183299" w:rsidRDefault="00183299" w:rsidP="00D25713">
            <w:pPr>
              <w:tabs>
                <w:tab w:val="left" w:pos="426"/>
              </w:tabs>
              <w:jc w:val="center"/>
              <w:rPr>
                <w:rFonts w:ascii="Arial" w:hAnsi="Arial"/>
              </w:rPr>
            </w:pPr>
          </w:p>
        </w:tc>
        <w:tc>
          <w:tcPr>
            <w:tcW w:w="7147" w:type="dxa"/>
          </w:tcPr>
          <w:p w14:paraId="2F471C74" w14:textId="77777777" w:rsidR="00183299" w:rsidRDefault="00183299" w:rsidP="00D25713">
            <w:pPr>
              <w:tabs>
                <w:tab w:val="left" w:pos="426"/>
              </w:tabs>
              <w:rPr>
                <w:rFonts w:ascii="Arial" w:hAnsi="Arial"/>
              </w:rPr>
            </w:pPr>
          </w:p>
        </w:tc>
      </w:tr>
      <w:tr w:rsidR="00183299" w14:paraId="349A7586" w14:textId="77777777" w:rsidTr="00183299">
        <w:trPr>
          <w:cantSplit/>
        </w:trPr>
        <w:tc>
          <w:tcPr>
            <w:tcW w:w="68" w:type="dxa"/>
            <w:tcBorders>
              <w:right w:val="nil"/>
            </w:tcBorders>
          </w:tcPr>
          <w:p w14:paraId="74D85532" w14:textId="77777777" w:rsidR="00183299" w:rsidRDefault="00183299" w:rsidP="00D25713">
            <w:pPr>
              <w:tabs>
                <w:tab w:val="left" w:pos="426"/>
              </w:tabs>
              <w:rPr>
                <w:rFonts w:ascii="Arial" w:hAnsi="Arial"/>
              </w:rPr>
            </w:pPr>
          </w:p>
        </w:tc>
        <w:tc>
          <w:tcPr>
            <w:tcW w:w="7088" w:type="dxa"/>
            <w:tcBorders>
              <w:left w:val="nil"/>
            </w:tcBorders>
          </w:tcPr>
          <w:p w14:paraId="2A496403"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If the door is power-operated does it have visual and tactile information?</w:t>
            </w:r>
          </w:p>
        </w:tc>
        <w:tc>
          <w:tcPr>
            <w:tcW w:w="500" w:type="dxa"/>
            <w:gridSpan w:val="2"/>
            <w:vAlign w:val="center"/>
          </w:tcPr>
          <w:p w14:paraId="5C8EA2E0" w14:textId="77777777" w:rsidR="00183299" w:rsidRDefault="00183299" w:rsidP="00D25713">
            <w:pPr>
              <w:tabs>
                <w:tab w:val="left" w:pos="426"/>
              </w:tabs>
              <w:jc w:val="center"/>
              <w:rPr>
                <w:rFonts w:ascii="Arial" w:hAnsi="Arial"/>
              </w:rPr>
            </w:pPr>
          </w:p>
        </w:tc>
        <w:tc>
          <w:tcPr>
            <w:tcW w:w="501" w:type="dxa"/>
            <w:gridSpan w:val="2"/>
            <w:vAlign w:val="center"/>
          </w:tcPr>
          <w:p w14:paraId="670B58C5" w14:textId="77777777" w:rsidR="00183299" w:rsidRDefault="00183299" w:rsidP="00D25713">
            <w:pPr>
              <w:tabs>
                <w:tab w:val="left" w:pos="426"/>
              </w:tabs>
              <w:jc w:val="center"/>
              <w:rPr>
                <w:rFonts w:ascii="Arial" w:hAnsi="Arial"/>
              </w:rPr>
            </w:pPr>
          </w:p>
        </w:tc>
        <w:tc>
          <w:tcPr>
            <w:tcW w:w="7147" w:type="dxa"/>
            <w:vAlign w:val="center"/>
          </w:tcPr>
          <w:p w14:paraId="39595EE6" w14:textId="77777777" w:rsidR="00183299" w:rsidRDefault="00183299" w:rsidP="00D25713">
            <w:pPr>
              <w:tabs>
                <w:tab w:val="left" w:pos="426"/>
              </w:tabs>
              <w:jc w:val="center"/>
              <w:rPr>
                <w:rFonts w:ascii="Arial" w:hAnsi="Arial"/>
              </w:rPr>
            </w:pPr>
            <w:r>
              <w:rPr>
                <w:rFonts w:ascii="Arial" w:hAnsi="Arial"/>
              </w:rPr>
              <w:t>Not applicable</w:t>
            </w:r>
          </w:p>
        </w:tc>
      </w:tr>
      <w:tr w:rsidR="00183299" w14:paraId="3CA36723" w14:textId="77777777" w:rsidTr="00183299">
        <w:trPr>
          <w:cantSplit/>
        </w:trPr>
        <w:tc>
          <w:tcPr>
            <w:tcW w:w="68" w:type="dxa"/>
            <w:tcBorders>
              <w:right w:val="nil"/>
            </w:tcBorders>
          </w:tcPr>
          <w:p w14:paraId="249B5299" w14:textId="77777777" w:rsidR="00183299" w:rsidRDefault="00183299" w:rsidP="00D25713">
            <w:pPr>
              <w:tabs>
                <w:tab w:val="left" w:pos="426"/>
              </w:tabs>
              <w:rPr>
                <w:rFonts w:ascii="Arial" w:hAnsi="Arial"/>
              </w:rPr>
            </w:pPr>
          </w:p>
        </w:tc>
        <w:tc>
          <w:tcPr>
            <w:tcW w:w="7088" w:type="dxa"/>
            <w:tcBorders>
              <w:left w:val="nil"/>
            </w:tcBorders>
          </w:tcPr>
          <w:p w14:paraId="75BC84E8"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If the door is security-protected is the system suitable for use by and within reach of people with sensory or mobility impairments?</w:t>
            </w:r>
          </w:p>
        </w:tc>
        <w:tc>
          <w:tcPr>
            <w:tcW w:w="500" w:type="dxa"/>
            <w:gridSpan w:val="2"/>
            <w:vAlign w:val="center"/>
          </w:tcPr>
          <w:p w14:paraId="5C43A381" w14:textId="77777777" w:rsidR="00183299" w:rsidRDefault="00183299" w:rsidP="00D25713">
            <w:pPr>
              <w:tabs>
                <w:tab w:val="left" w:pos="426"/>
              </w:tabs>
              <w:jc w:val="center"/>
              <w:rPr>
                <w:rFonts w:ascii="Arial" w:hAnsi="Arial"/>
              </w:rPr>
            </w:pPr>
          </w:p>
        </w:tc>
        <w:tc>
          <w:tcPr>
            <w:tcW w:w="501" w:type="dxa"/>
            <w:gridSpan w:val="2"/>
            <w:vAlign w:val="center"/>
          </w:tcPr>
          <w:p w14:paraId="29E46302" w14:textId="77777777" w:rsidR="00183299" w:rsidRDefault="00183299" w:rsidP="00D25713">
            <w:pPr>
              <w:tabs>
                <w:tab w:val="left" w:pos="426"/>
              </w:tabs>
              <w:jc w:val="center"/>
              <w:rPr>
                <w:rFonts w:ascii="Arial" w:hAnsi="Arial"/>
              </w:rPr>
            </w:pPr>
            <w:r w:rsidRPr="00527D64">
              <w:rPr>
                <w:b/>
              </w:rPr>
              <w:sym w:font="Wingdings" w:char="F0FC"/>
            </w:r>
          </w:p>
        </w:tc>
        <w:tc>
          <w:tcPr>
            <w:tcW w:w="7147" w:type="dxa"/>
          </w:tcPr>
          <w:p w14:paraId="39B700B8" w14:textId="77777777" w:rsidR="00183299" w:rsidRDefault="00183299" w:rsidP="00D25713">
            <w:pPr>
              <w:tabs>
                <w:tab w:val="left" w:pos="426"/>
              </w:tabs>
              <w:rPr>
                <w:rFonts w:ascii="Arial" w:hAnsi="Arial"/>
              </w:rPr>
            </w:pPr>
            <w:r>
              <w:rPr>
                <w:rFonts w:ascii="Arial" w:hAnsi="Arial"/>
              </w:rPr>
              <w:t>Internal door release switch is out of reach of people in wheelchairs.</w:t>
            </w:r>
          </w:p>
        </w:tc>
      </w:tr>
      <w:tr w:rsidR="00183299" w14:paraId="370249E8" w14:textId="77777777" w:rsidTr="00183299">
        <w:trPr>
          <w:cantSplit/>
        </w:trPr>
        <w:tc>
          <w:tcPr>
            <w:tcW w:w="68" w:type="dxa"/>
            <w:tcBorders>
              <w:right w:val="nil"/>
            </w:tcBorders>
          </w:tcPr>
          <w:p w14:paraId="63B890D0" w14:textId="77777777" w:rsidR="00183299" w:rsidRDefault="00183299" w:rsidP="00D25713">
            <w:pPr>
              <w:tabs>
                <w:tab w:val="left" w:pos="426"/>
              </w:tabs>
              <w:rPr>
                <w:rFonts w:ascii="Arial" w:hAnsi="Arial"/>
              </w:rPr>
            </w:pPr>
          </w:p>
        </w:tc>
        <w:tc>
          <w:tcPr>
            <w:tcW w:w="7088" w:type="dxa"/>
            <w:tcBorders>
              <w:left w:val="nil"/>
            </w:tcBorders>
          </w:tcPr>
          <w:p w14:paraId="3A98795E"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If there is a lobby, do the inner and outer doors meet the same criteria?</w:t>
            </w:r>
          </w:p>
        </w:tc>
        <w:tc>
          <w:tcPr>
            <w:tcW w:w="500" w:type="dxa"/>
            <w:gridSpan w:val="2"/>
            <w:vAlign w:val="center"/>
          </w:tcPr>
          <w:p w14:paraId="0674E404" w14:textId="77777777" w:rsidR="00183299" w:rsidRDefault="00183299" w:rsidP="00D25713">
            <w:pPr>
              <w:tabs>
                <w:tab w:val="left" w:pos="426"/>
              </w:tabs>
              <w:jc w:val="center"/>
              <w:rPr>
                <w:rFonts w:ascii="Arial" w:hAnsi="Arial"/>
              </w:rPr>
            </w:pPr>
          </w:p>
        </w:tc>
        <w:tc>
          <w:tcPr>
            <w:tcW w:w="501" w:type="dxa"/>
            <w:gridSpan w:val="2"/>
            <w:vAlign w:val="center"/>
          </w:tcPr>
          <w:p w14:paraId="4D5C3143" w14:textId="77777777" w:rsidR="00183299" w:rsidRDefault="00183299" w:rsidP="00D25713">
            <w:pPr>
              <w:tabs>
                <w:tab w:val="left" w:pos="426"/>
              </w:tabs>
              <w:jc w:val="center"/>
              <w:rPr>
                <w:rFonts w:ascii="Arial" w:hAnsi="Arial"/>
              </w:rPr>
            </w:pPr>
            <w:r w:rsidRPr="00527D64">
              <w:rPr>
                <w:b/>
              </w:rPr>
              <w:sym w:font="Wingdings" w:char="F0FC"/>
            </w:r>
          </w:p>
        </w:tc>
        <w:tc>
          <w:tcPr>
            <w:tcW w:w="7147" w:type="dxa"/>
          </w:tcPr>
          <w:p w14:paraId="64DABFF0" w14:textId="77777777" w:rsidR="00183299" w:rsidRDefault="00183299" w:rsidP="00D25713">
            <w:pPr>
              <w:tabs>
                <w:tab w:val="left" w:pos="426"/>
              </w:tabs>
              <w:rPr>
                <w:rFonts w:ascii="Arial" w:hAnsi="Arial"/>
              </w:rPr>
            </w:pPr>
            <w:r>
              <w:rPr>
                <w:rFonts w:ascii="Arial" w:hAnsi="Arial"/>
              </w:rPr>
              <w:t>Pupils are closely supervised with their 1:1 staff member always present</w:t>
            </w:r>
          </w:p>
        </w:tc>
      </w:tr>
      <w:tr w:rsidR="00183299" w14:paraId="57EA4A3B" w14:textId="77777777" w:rsidTr="00183299">
        <w:trPr>
          <w:cantSplit/>
        </w:trPr>
        <w:tc>
          <w:tcPr>
            <w:tcW w:w="68" w:type="dxa"/>
            <w:tcBorders>
              <w:right w:val="nil"/>
            </w:tcBorders>
          </w:tcPr>
          <w:p w14:paraId="6DDA1C73" w14:textId="77777777" w:rsidR="00183299" w:rsidRDefault="00183299" w:rsidP="00D25713">
            <w:pPr>
              <w:tabs>
                <w:tab w:val="left" w:pos="426"/>
              </w:tabs>
              <w:rPr>
                <w:rFonts w:ascii="Arial" w:hAnsi="Arial"/>
              </w:rPr>
            </w:pPr>
          </w:p>
        </w:tc>
        <w:tc>
          <w:tcPr>
            <w:tcW w:w="7088" w:type="dxa"/>
            <w:tcBorders>
              <w:left w:val="nil"/>
            </w:tcBorders>
          </w:tcPr>
          <w:p w14:paraId="63825971"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Do lobby layouts enable all users to clear one door before going through the next?</w:t>
            </w:r>
          </w:p>
        </w:tc>
        <w:tc>
          <w:tcPr>
            <w:tcW w:w="500" w:type="dxa"/>
            <w:gridSpan w:val="2"/>
            <w:vAlign w:val="center"/>
          </w:tcPr>
          <w:p w14:paraId="1AAE3306" w14:textId="77777777" w:rsidR="00183299" w:rsidRDefault="00183299" w:rsidP="00D25713">
            <w:pPr>
              <w:tabs>
                <w:tab w:val="left" w:pos="426"/>
              </w:tabs>
              <w:jc w:val="center"/>
              <w:rPr>
                <w:rFonts w:ascii="Arial" w:hAnsi="Arial"/>
              </w:rPr>
            </w:pPr>
            <w:r w:rsidRPr="00C55597">
              <w:rPr>
                <w:b/>
              </w:rPr>
              <w:sym w:font="Wingdings" w:char="F0FC"/>
            </w:r>
          </w:p>
        </w:tc>
        <w:tc>
          <w:tcPr>
            <w:tcW w:w="501" w:type="dxa"/>
            <w:gridSpan w:val="2"/>
            <w:vAlign w:val="center"/>
          </w:tcPr>
          <w:p w14:paraId="27E82108" w14:textId="77777777" w:rsidR="00183299" w:rsidRDefault="00183299" w:rsidP="00D25713">
            <w:pPr>
              <w:tabs>
                <w:tab w:val="left" w:pos="426"/>
              </w:tabs>
              <w:jc w:val="center"/>
              <w:rPr>
                <w:rFonts w:ascii="Arial" w:hAnsi="Arial"/>
              </w:rPr>
            </w:pPr>
          </w:p>
        </w:tc>
        <w:tc>
          <w:tcPr>
            <w:tcW w:w="7147" w:type="dxa"/>
          </w:tcPr>
          <w:p w14:paraId="0F47FE0F" w14:textId="77777777" w:rsidR="00183299" w:rsidRDefault="00183299" w:rsidP="00D25713">
            <w:pPr>
              <w:tabs>
                <w:tab w:val="left" w:pos="426"/>
              </w:tabs>
              <w:rPr>
                <w:rFonts w:ascii="Arial" w:hAnsi="Arial"/>
              </w:rPr>
            </w:pPr>
          </w:p>
        </w:tc>
      </w:tr>
      <w:tr w:rsidR="00183299" w14:paraId="0ECD8B13" w14:textId="77777777" w:rsidTr="00183299">
        <w:trPr>
          <w:cantSplit/>
        </w:trPr>
        <w:tc>
          <w:tcPr>
            <w:tcW w:w="68" w:type="dxa"/>
            <w:tcBorders>
              <w:right w:val="nil"/>
            </w:tcBorders>
          </w:tcPr>
          <w:p w14:paraId="522EAFE5" w14:textId="77777777" w:rsidR="00183299" w:rsidRDefault="00183299" w:rsidP="00D25713">
            <w:pPr>
              <w:tabs>
                <w:tab w:val="left" w:pos="426"/>
              </w:tabs>
              <w:rPr>
                <w:rFonts w:ascii="Arial" w:hAnsi="Arial"/>
              </w:rPr>
            </w:pPr>
          </w:p>
        </w:tc>
        <w:tc>
          <w:tcPr>
            <w:tcW w:w="7088" w:type="dxa"/>
            <w:tcBorders>
              <w:left w:val="nil"/>
            </w:tcBorders>
          </w:tcPr>
          <w:p w14:paraId="641EC4B2"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Are signs designed and positioned to inform those with visual impairments and wheelchair users with reduced eye-levels?</w:t>
            </w:r>
          </w:p>
        </w:tc>
        <w:tc>
          <w:tcPr>
            <w:tcW w:w="500" w:type="dxa"/>
            <w:gridSpan w:val="2"/>
            <w:vAlign w:val="center"/>
          </w:tcPr>
          <w:p w14:paraId="0B6CDF12" w14:textId="77777777" w:rsidR="00183299" w:rsidRDefault="00183299" w:rsidP="00D25713">
            <w:pPr>
              <w:tabs>
                <w:tab w:val="left" w:pos="426"/>
              </w:tabs>
              <w:jc w:val="center"/>
              <w:rPr>
                <w:rFonts w:ascii="Arial" w:hAnsi="Arial"/>
              </w:rPr>
            </w:pPr>
          </w:p>
        </w:tc>
        <w:tc>
          <w:tcPr>
            <w:tcW w:w="501" w:type="dxa"/>
            <w:gridSpan w:val="2"/>
            <w:vAlign w:val="center"/>
          </w:tcPr>
          <w:p w14:paraId="6AB6796C" w14:textId="77777777" w:rsidR="00183299" w:rsidRDefault="00183299" w:rsidP="00D25713">
            <w:pPr>
              <w:tabs>
                <w:tab w:val="left" w:pos="426"/>
              </w:tabs>
              <w:jc w:val="center"/>
              <w:rPr>
                <w:rFonts w:ascii="Arial" w:hAnsi="Arial"/>
              </w:rPr>
            </w:pPr>
            <w:r w:rsidRPr="00527D64">
              <w:rPr>
                <w:b/>
              </w:rPr>
              <w:sym w:font="Wingdings" w:char="F0FC"/>
            </w:r>
          </w:p>
        </w:tc>
        <w:tc>
          <w:tcPr>
            <w:tcW w:w="7147" w:type="dxa"/>
          </w:tcPr>
          <w:p w14:paraId="755D13CD" w14:textId="77777777" w:rsidR="00183299" w:rsidRDefault="00183299" w:rsidP="00D25713">
            <w:pPr>
              <w:tabs>
                <w:tab w:val="left" w:pos="426"/>
              </w:tabs>
              <w:rPr>
                <w:rFonts w:ascii="Arial" w:hAnsi="Arial"/>
              </w:rPr>
            </w:pPr>
          </w:p>
        </w:tc>
      </w:tr>
      <w:tr w:rsidR="00183299" w14:paraId="4FD925D0" w14:textId="77777777" w:rsidTr="00183299">
        <w:trPr>
          <w:cantSplit/>
        </w:trPr>
        <w:tc>
          <w:tcPr>
            <w:tcW w:w="68" w:type="dxa"/>
            <w:tcBorders>
              <w:right w:val="nil"/>
            </w:tcBorders>
          </w:tcPr>
          <w:p w14:paraId="7E5D0515" w14:textId="77777777" w:rsidR="00183299" w:rsidRDefault="00183299" w:rsidP="00D25713">
            <w:pPr>
              <w:tabs>
                <w:tab w:val="left" w:pos="426"/>
              </w:tabs>
              <w:rPr>
                <w:rFonts w:ascii="Arial" w:hAnsi="Arial"/>
              </w:rPr>
            </w:pPr>
          </w:p>
        </w:tc>
        <w:tc>
          <w:tcPr>
            <w:tcW w:w="7088" w:type="dxa"/>
            <w:tcBorders>
              <w:left w:val="nil"/>
            </w:tcBorders>
          </w:tcPr>
          <w:p w14:paraId="5198E4C6"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Does the lighting installation take account of the needs of visually disabled people?</w:t>
            </w:r>
          </w:p>
        </w:tc>
        <w:tc>
          <w:tcPr>
            <w:tcW w:w="500" w:type="dxa"/>
            <w:gridSpan w:val="2"/>
            <w:vAlign w:val="center"/>
          </w:tcPr>
          <w:p w14:paraId="718D5A5E" w14:textId="77777777" w:rsidR="00183299" w:rsidRDefault="00183299" w:rsidP="00D25713">
            <w:pPr>
              <w:tabs>
                <w:tab w:val="left" w:pos="426"/>
              </w:tabs>
              <w:jc w:val="center"/>
              <w:rPr>
                <w:rFonts w:ascii="Arial" w:hAnsi="Arial"/>
              </w:rPr>
            </w:pPr>
          </w:p>
        </w:tc>
        <w:tc>
          <w:tcPr>
            <w:tcW w:w="501" w:type="dxa"/>
            <w:gridSpan w:val="2"/>
            <w:vAlign w:val="center"/>
          </w:tcPr>
          <w:p w14:paraId="56D0AB34" w14:textId="77777777" w:rsidR="00183299" w:rsidRDefault="00183299" w:rsidP="00D25713">
            <w:pPr>
              <w:tabs>
                <w:tab w:val="left" w:pos="426"/>
              </w:tabs>
              <w:jc w:val="center"/>
              <w:rPr>
                <w:rFonts w:ascii="Arial" w:hAnsi="Arial"/>
              </w:rPr>
            </w:pPr>
            <w:r w:rsidRPr="00527D64">
              <w:rPr>
                <w:b/>
              </w:rPr>
              <w:sym w:font="Wingdings" w:char="F0FC"/>
            </w:r>
          </w:p>
        </w:tc>
        <w:tc>
          <w:tcPr>
            <w:tcW w:w="7147" w:type="dxa"/>
          </w:tcPr>
          <w:p w14:paraId="1E44C8D4" w14:textId="77777777" w:rsidR="00183299" w:rsidRDefault="00183299" w:rsidP="00D25713">
            <w:pPr>
              <w:tabs>
                <w:tab w:val="left" w:pos="426"/>
              </w:tabs>
              <w:rPr>
                <w:rFonts w:ascii="Arial" w:hAnsi="Arial"/>
              </w:rPr>
            </w:pPr>
            <w:r>
              <w:rPr>
                <w:rFonts w:ascii="Arial" w:hAnsi="Arial"/>
              </w:rPr>
              <w:t>Audit hasn’t suggested changes that need to be made yet</w:t>
            </w:r>
          </w:p>
        </w:tc>
      </w:tr>
      <w:tr w:rsidR="00183299" w14:paraId="4EA4DF84" w14:textId="77777777" w:rsidTr="00183299">
        <w:trPr>
          <w:cantSplit/>
        </w:trPr>
        <w:tc>
          <w:tcPr>
            <w:tcW w:w="68" w:type="dxa"/>
            <w:tcBorders>
              <w:right w:val="nil"/>
            </w:tcBorders>
          </w:tcPr>
          <w:p w14:paraId="588C6A43" w14:textId="77777777" w:rsidR="00183299" w:rsidRDefault="00183299" w:rsidP="00D25713">
            <w:pPr>
              <w:tabs>
                <w:tab w:val="left" w:pos="426"/>
              </w:tabs>
              <w:rPr>
                <w:rFonts w:ascii="Arial" w:hAnsi="Arial"/>
              </w:rPr>
            </w:pPr>
          </w:p>
        </w:tc>
        <w:tc>
          <w:tcPr>
            <w:tcW w:w="7088" w:type="dxa"/>
            <w:tcBorders>
              <w:left w:val="nil"/>
            </w:tcBorders>
          </w:tcPr>
          <w:p w14:paraId="1DD5740B"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Are floor surfaces:</w:t>
            </w:r>
          </w:p>
        </w:tc>
        <w:tc>
          <w:tcPr>
            <w:tcW w:w="500" w:type="dxa"/>
            <w:gridSpan w:val="2"/>
            <w:vAlign w:val="center"/>
          </w:tcPr>
          <w:p w14:paraId="20D18C76" w14:textId="77777777" w:rsidR="00183299" w:rsidRDefault="00183299" w:rsidP="00D25713">
            <w:pPr>
              <w:tabs>
                <w:tab w:val="left" w:pos="426"/>
              </w:tabs>
              <w:jc w:val="center"/>
              <w:rPr>
                <w:rFonts w:ascii="Arial" w:hAnsi="Arial"/>
              </w:rPr>
            </w:pPr>
          </w:p>
        </w:tc>
        <w:tc>
          <w:tcPr>
            <w:tcW w:w="501" w:type="dxa"/>
            <w:gridSpan w:val="2"/>
            <w:vAlign w:val="center"/>
          </w:tcPr>
          <w:p w14:paraId="220642C4" w14:textId="77777777" w:rsidR="00183299" w:rsidRDefault="00183299" w:rsidP="00D25713">
            <w:pPr>
              <w:tabs>
                <w:tab w:val="left" w:pos="426"/>
              </w:tabs>
              <w:jc w:val="center"/>
              <w:rPr>
                <w:rFonts w:ascii="Arial" w:hAnsi="Arial"/>
              </w:rPr>
            </w:pPr>
          </w:p>
        </w:tc>
        <w:tc>
          <w:tcPr>
            <w:tcW w:w="7147" w:type="dxa"/>
          </w:tcPr>
          <w:p w14:paraId="653C2002" w14:textId="77777777" w:rsidR="00183299" w:rsidRDefault="00183299" w:rsidP="00D25713">
            <w:pPr>
              <w:tabs>
                <w:tab w:val="left" w:pos="426"/>
              </w:tabs>
              <w:rPr>
                <w:rFonts w:ascii="Arial" w:hAnsi="Arial"/>
              </w:rPr>
            </w:pPr>
          </w:p>
        </w:tc>
      </w:tr>
      <w:tr w:rsidR="00183299" w14:paraId="0A932FEB" w14:textId="77777777" w:rsidTr="00183299">
        <w:trPr>
          <w:cantSplit/>
        </w:trPr>
        <w:tc>
          <w:tcPr>
            <w:tcW w:w="68" w:type="dxa"/>
            <w:tcBorders>
              <w:right w:val="nil"/>
            </w:tcBorders>
          </w:tcPr>
          <w:p w14:paraId="261FAF49" w14:textId="77777777" w:rsidR="00183299" w:rsidRDefault="00183299" w:rsidP="00D25713">
            <w:pPr>
              <w:tabs>
                <w:tab w:val="left" w:pos="426"/>
              </w:tabs>
              <w:rPr>
                <w:rFonts w:ascii="Arial" w:hAnsi="Arial"/>
              </w:rPr>
            </w:pPr>
          </w:p>
        </w:tc>
        <w:tc>
          <w:tcPr>
            <w:tcW w:w="7088" w:type="dxa"/>
            <w:tcBorders>
              <w:left w:val="nil"/>
            </w:tcBorders>
          </w:tcPr>
          <w:p w14:paraId="28943F50" w14:textId="77777777" w:rsidR="00183299" w:rsidRDefault="00183299" w:rsidP="00D25713">
            <w:pPr>
              <w:tabs>
                <w:tab w:val="left" w:pos="426"/>
              </w:tabs>
              <w:ind w:left="397"/>
              <w:rPr>
                <w:rFonts w:ascii="Arial" w:hAnsi="Arial"/>
              </w:rPr>
            </w:pPr>
            <w:r>
              <w:rPr>
                <w:rFonts w:ascii="Arial" w:hAnsi="Arial"/>
              </w:rPr>
              <w:t xml:space="preserve">       (a) slip-resistant, even when wet?</w:t>
            </w:r>
          </w:p>
        </w:tc>
        <w:tc>
          <w:tcPr>
            <w:tcW w:w="491" w:type="dxa"/>
            <w:vAlign w:val="center"/>
          </w:tcPr>
          <w:p w14:paraId="5A4DB7F4" w14:textId="77777777" w:rsidR="00183299" w:rsidRDefault="00183299" w:rsidP="00D25713">
            <w:pPr>
              <w:tabs>
                <w:tab w:val="left" w:pos="426"/>
              </w:tabs>
              <w:jc w:val="center"/>
              <w:rPr>
                <w:rFonts w:ascii="Arial" w:hAnsi="Arial"/>
              </w:rPr>
            </w:pPr>
            <w:r w:rsidRPr="00527D64">
              <w:rPr>
                <w:b/>
              </w:rPr>
              <w:sym w:font="Wingdings" w:char="F0FC"/>
            </w:r>
          </w:p>
        </w:tc>
        <w:tc>
          <w:tcPr>
            <w:tcW w:w="492" w:type="dxa"/>
            <w:gridSpan w:val="2"/>
            <w:vAlign w:val="center"/>
          </w:tcPr>
          <w:p w14:paraId="7296E7F3" w14:textId="77777777" w:rsidR="00183299" w:rsidRDefault="00183299" w:rsidP="00D25713">
            <w:pPr>
              <w:tabs>
                <w:tab w:val="left" w:pos="426"/>
              </w:tabs>
              <w:jc w:val="center"/>
              <w:rPr>
                <w:rFonts w:ascii="Arial" w:hAnsi="Arial"/>
              </w:rPr>
            </w:pPr>
            <w:r w:rsidRPr="00527D64">
              <w:rPr>
                <w:b/>
              </w:rPr>
              <w:sym w:font="Wingdings" w:char="F0FC"/>
            </w:r>
          </w:p>
        </w:tc>
        <w:tc>
          <w:tcPr>
            <w:tcW w:w="7165" w:type="dxa"/>
            <w:gridSpan w:val="2"/>
          </w:tcPr>
          <w:p w14:paraId="224D4D17" w14:textId="77777777" w:rsidR="00183299" w:rsidRDefault="00183299" w:rsidP="00D25713">
            <w:pPr>
              <w:tabs>
                <w:tab w:val="left" w:pos="426"/>
              </w:tabs>
              <w:rPr>
                <w:rFonts w:ascii="Arial" w:hAnsi="Arial"/>
              </w:rPr>
            </w:pPr>
            <w:r>
              <w:rPr>
                <w:rFonts w:ascii="Arial" w:hAnsi="Arial"/>
              </w:rPr>
              <w:t>Most are (carpet) but hall floor can be slippery if wet. Pupils would be closely supervised</w:t>
            </w:r>
          </w:p>
        </w:tc>
      </w:tr>
      <w:tr w:rsidR="00183299" w14:paraId="1C623E44" w14:textId="77777777" w:rsidTr="00183299">
        <w:trPr>
          <w:cantSplit/>
        </w:trPr>
        <w:tc>
          <w:tcPr>
            <w:tcW w:w="68" w:type="dxa"/>
            <w:tcBorders>
              <w:bottom w:val="nil"/>
              <w:right w:val="nil"/>
            </w:tcBorders>
          </w:tcPr>
          <w:p w14:paraId="4BA20590" w14:textId="77777777" w:rsidR="00183299" w:rsidRDefault="00183299" w:rsidP="00D25713">
            <w:pPr>
              <w:tabs>
                <w:tab w:val="left" w:pos="426"/>
              </w:tabs>
              <w:rPr>
                <w:rFonts w:ascii="Arial" w:hAnsi="Arial"/>
              </w:rPr>
            </w:pPr>
          </w:p>
        </w:tc>
        <w:tc>
          <w:tcPr>
            <w:tcW w:w="7088" w:type="dxa"/>
            <w:tcBorders>
              <w:left w:val="nil"/>
              <w:bottom w:val="nil"/>
            </w:tcBorders>
          </w:tcPr>
          <w:p w14:paraId="21BC522F" w14:textId="77777777" w:rsidR="00183299" w:rsidRDefault="00183299" w:rsidP="00D25713">
            <w:pPr>
              <w:tabs>
                <w:tab w:val="left" w:pos="426"/>
              </w:tabs>
              <w:ind w:left="397"/>
              <w:rPr>
                <w:rFonts w:ascii="Arial" w:hAnsi="Arial"/>
              </w:rPr>
            </w:pPr>
            <w:r>
              <w:rPr>
                <w:rFonts w:ascii="Arial" w:hAnsi="Arial"/>
              </w:rPr>
              <w:t xml:space="preserve">       (b) of a quality that is sympathetic to acoustics – i.e. not </w:t>
            </w:r>
          </w:p>
        </w:tc>
        <w:tc>
          <w:tcPr>
            <w:tcW w:w="491" w:type="dxa"/>
            <w:tcBorders>
              <w:bottom w:val="nil"/>
            </w:tcBorders>
            <w:vAlign w:val="center"/>
          </w:tcPr>
          <w:p w14:paraId="50A9ABFE" w14:textId="77777777" w:rsidR="00183299" w:rsidRDefault="00183299" w:rsidP="00D25713">
            <w:pPr>
              <w:tabs>
                <w:tab w:val="left" w:pos="426"/>
              </w:tabs>
              <w:jc w:val="center"/>
              <w:rPr>
                <w:rFonts w:ascii="Arial" w:hAnsi="Arial"/>
              </w:rPr>
            </w:pPr>
          </w:p>
        </w:tc>
        <w:tc>
          <w:tcPr>
            <w:tcW w:w="492" w:type="dxa"/>
            <w:gridSpan w:val="2"/>
            <w:tcBorders>
              <w:bottom w:val="nil"/>
            </w:tcBorders>
            <w:vAlign w:val="center"/>
          </w:tcPr>
          <w:p w14:paraId="1837FDBA" w14:textId="77777777" w:rsidR="00183299" w:rsidRDefault="00183299" w:rsidP="00D25713">
            <w:pPr>
              <w:tabs>
                <w:tab w:val="left" w:pos="426"/>
              </w:tabs>
              <w:jc w:val="center"/>
              <w:rPr>
                <w:rFonts w:ascii="Arial" w:hAnsi="Arial"/>
              </w:rPr>
            </w:pPr>
            <w:r w:rsidRPr="00527D64">
              <w:rPr>
                <w:b/>
              </w:rPr>
              <w:sym w:font="Wingdings" w:char="F0FC"/>
            </w:r>
          </w:p>
        </w:tc>
        <w:tc>
          <w:tcPr>
            <w:tcW w:w="7165" w:type="dxa"/>
            <w:gridSpan w:val="2"/>
            <w:tcBorders>
              <w:bottom w:val="nil"/>
            </w:tcBorders>
          </w:tcPr>
          <w:p w14:paraId="370D82DE" w14:textId="77777777" w:rsidR="00183299" w:rsidRDefault="00183299" w:rsidP="00D25713">
            <w:pPr>
              <w:tabs>
                <w:tab w:val="left" w:pos="426"/>
              </w:tabs>
              <w:rPr>
                <w:rFonts w:ascii="Arial" w:hAnsi="Arial"/>
              </w:rPr>
            </w:pPr>
          </w:p>
        </w:tc>
      </w:tr>
      <w:tr w:rsidR="00183299" w14:paraId="1978577E" w14:textId="77777777" w:rsidTr="00183299">
        <w:trPr>
          <w:cantSplit/>
        </w:trPr>
        <w:tc>
          <w:tcPr>
            <w:tcW w:w="68" w:type="dxa"/>
            <w:tcBorders>
              <w:top w:val="nil"/>
              <w:right w:val="nil"/>
            </w:tcBorders>
          </w:tcPr>
          <w:p w14:paraId="7FFB7258" w14:textId="77777777" w:rsidR="00183299" w:rsidRDefault="00183299" w:rsidP="00D25713">
            <w:pPr>
              <w:tabs>
                <w:tab w:val="left" w:pos="426"/>
              </w:tabs>
              <w:rPr>
                <w:rFonts w:ascii="Arial" w:hAnsi="Arial"/>
              </w:rPr>
            </w:pPr>
          </w:p>
        </w:tc>
        <w:tc>
          <w:tcPr>
            <w:tcW w:w="7088" w:type="dxa"/>
            <w:tcBorders>
              <w:top w:val="nil"/>
              <w:left w:val="nil"/>
            </w:tcBorders>
          </w:tcPr>
          <w:p w14:paraId="6C5E8A49" w14:textId="77777777" w:rsidR="00183299" w:rsidRDefault="00183299" w:rsidP="00D25713">
            <w:pPr>
              <w:tabs>
                <w:tab w:val="left" w:pos="426"/>
              </w:tabs>
              <w:ind w:left="397"/>
              <w:rPr>
                <w:rFonts w:ascii="Arial" w:hAnsi="Arial"/>
              </w:rPr>
            </w:pPr>
            <w:r>
              <w:rPr>
                <w:rFonts w:ascii="Arial" w:hAnsi="Arial"/>
              </w:rPr>
              <w:t xml:space="preserve">            so “hard” as to cause acoustic confusion?</w:t>
            </w:r>
          </w:p>
        </w:tc>
        <w:tc>
          <w:tcPr>
            <w:tcW w:w="491" w:type="dxa"/>
            <w:tcBorders>
              <w:top w:val="nil"/>
            </w:tcBorders>
            <w:vAlign w:val="center"/>
          </w:tcPr>
          <w:p w14:paraId="01EBF727" w14:textId="77777777" w:rsidR="00183299" w:rsidRDefault="00183299" w:rsidP="00D25713">
            <w:pPr>
              <w:tabs>
                <w:tab w:val="left" w:pos="426"/>
              </w:tabs>
              <w:jc w:val="center"/>
              <w:rPr>
                <w:rFonts w:ascii="Arial" w:hAnsi="Arial"/>
              </w:rPr>
            </w:pPr>
          </w:p>
        </w:tc>
        <w:tc>
          <w:tcPr>
            <w:tcW w:w="492" w:type="dxa"/>
            <w:gridSpan w:val="2"/>
            <w:tcBorders>
              <w:top w:val="nil"/>
            </w:tcBorders>
            <w:vAlign w:val="center"/>
          </w:tcPr>
          <w:p w14:paraId="5475448B" w14:textId="77777777" w:rsidR="00183299" w:rsidRDefault="00183299" w:rsidP="00D25713">
            <w:pPr>
              <w:tabs>
                <w:tab w:val="left" w:pos="426"/>
              </w:tabs>
              <w:jc w:val="center"/>
              <w:rPr>
                <w:rFonts w:ascii="Arial" w:hAnsi="Arial"/>
              </w:rPr>
            </w:pPr>
          </w:p>
        </w:tc>
        <w:tc>
          <w:tcPr>
            <w:tcW w:w="7165" w:type="dxa"/>
            <w:gridSpan w:val="2"/>
            <w:tcBorders>
              <w:top w:val="nil"/>
            </w:tcBorders>
          </w:tcPr>
          <w:p w14:paraId="31D37D3D" w14:textId="77777777" w:rsidR="00183299" w:rsidRDefault="00183299" w:rsidP="00D25713">
            <w:pPr>
              <w:tabs>
                <w:tab w:val="left" w:pos="426"/>
              </w:tabs>
              <w:rPr>
                <w:rFonts w:ascii="Arial" w:hAnsi="Arial"/>
              </w:rPr>
            </w:pPr>
          </w:p>
        </w:tc>
      </w:tr>
      <w:tr w:rsidR="00183299" w14:paraId="797DB745" w14:textId="77777777" w:rsidTr="00183299">
        <w:trPr>
          <w:cantSplit/>
        </w:trPr>
        <w:tc>
          <w:tcPr>
            <w:tcW w:w="68" w:type="dxa"/>
            <w:tcBorders>
              <w:right w:val="nil"/>
            </w:tcBorders>
          </w:tcPr>
          <w:p w14:paraId="38C13771" w14:textId="77777777" w:rsidR="00183299" w:rsidRDefault="00183299" w:rsidP="00D25713">
            <w:pPr>
              <w:tabs>
                <w:tab w:val="left" w:pos="426"/>
              </w:tabs>
              <w:rPr>
                <w:rFonts w:ascii="Arial" w:hAnsi="Arial"/>
              </w:rPr>
            </w:pPr>
          </w:p>
        </w:tc>
        <w:tc>
          <w:tcPr>
            <w:tcW w:w="7088" w:type="dxa"/>
            <w:tcBorders>
              <w:left w:val="nil"/>
            </w:tcBorders>
          </w:tcPr>
          <w:p w14:paraId="6778CC81" w14:textId="77777777" w:rsidR="00183299" w:rsidRDefault="00183299" w:rsidP="00D25713">
            <w:pPr>
              <w:tabs>
                <w:tab w:val="left" w:pos="426"/>
              </w:tabs>
              <w:ind w:left="397"/>
              <w:rPr>
                <w:rFonts w:ascii="Arial" w:hAnsi="Arial"/>
              </w:rPr>
            </w:pPr>
            <w:r>
              <w:rPr>
                <w:rFonts w:ascii="Arial" w:hAnsi="Arial"/>
              </w:rPr>
              <w:t xml:space="preserve">       (c) firm for wheelchair manoeuvre?</w:t>
            </w:r>
          </w:p>
        </w:tc>
        <w:tc>
          <w:tcPr>
            <w:tcW w:w="491" w:type="dxa"/>
            <w:vAlign w:val="center"/>
          </w:tcPr>
          <w:p w14:paraId="204A64A1" w14:textId="77777777" w:rsidR="00183299" w:rsidRDefault="00183299" w:rsidP="00D25713">
            <w:pPr>
              <w:tabs>
                <w:tab w:val="left" w:pos="426"/>
              </w:tabs>
              <w:jc w:val="center"/>
              <w:rPr>
                <w:rFonts w:ascii="Arial" w:hAnsi="Arial"/>
              </w:rPr>
            </w:pPr>
            <w:r w:rsidRPr="00C55597">
              <w:rPr>
                <w:b/>
              </w:rPr>
              <w:sym w:font="Wingdings" w:char="F0FC"/>
            </w:r>
          </w:p>
        </w:tc>
        <w:tc>
          <w:tcPr>
            <w:tcW w:w="492" w:type="dxa"/>
            <w:gridSpan w:val="2"/>
            <w:vAlign w:val="center"/>
          </w:tcPr>
          <w:p w14:paraId="61034050" w14:textId="77777777" w:rsidR="00183299" w:rsidRDefault="00183299" w:rsidP="00D25713">
            <w:pPr>
              <w:tabs>
                <w:tab w:val="left" w:pos="426"/>
              </w:tabs>
              <w:jc w:val="center"/>
              <w:rPr>
                <w:rFonts w:ascii="Arial" w:hAnsi="Arial"/>
              </w:rPr>
            </w:pPr>
          </w:p>
        </w:tc>
        <w:tc>
          <w:tcPr>
            <w:tcW w:w="7165" w:type="dxa"/>
            <w:gridSpan w:val="2"/>
          </w:tcPr>
          <w:p w14:paraId="54C7365F" w14:textId="77777777" w:rsidR="00183299" w:rsidRDefault="00183299" w:rsidP="00D25713">
            <w:pPr>
              <w:tabs>
                <w:tab w:val="left" w:pos="426"/>
              </w:tabs>
              <w:rPr>
                <w:rFonts w:ascii="Arial" w:hAnsi="Arial"/>
              </w:rPr>
            </w:pPr>
          </w:p>
        </w:tc>
      </w:tr>
      <w:tr w:rsidR="00183299" w14:paraId="5D2EE293" w14:textId="77777777" w:rsidTr="00183299">
        <w:trPr>
          <w:cantSplit/>
        </w:trPr>
        <w:tc>
          <w:tcPr>
            <w:tcW w:w="68" w:type="dxa"/>
            <w:tcBorders>
              <w:right w:val="nil"/>
            </w:tcBorders>
          </w:tcPr>
          <w:p w14:paraId="66ECCD52" w14:textId="77777777" w:rsidR="00183299" w:rsidRDefault="00183299" w:rsidP="00D25713">
            <w:pPr>
              <w:tabs>
                <w:tab w:val="left" w:pos="426"/>
              </w:tabs>
              <w:rPr>
                <w:rFonts w:ascii="Arial" w:hAnsi="Arial"/>
              </w:rPr>
            </w:pPr>
          </w:p>
        </w:tc>
        <w:tc>
          <w:tcPr>
            <w:tcW w:w="7088" w:type="dxa"/>
            <w:tcBorders>
              <w:left w:val="nil"/>
            </w:tcBorders>
          </w:tcPr>
          <w:p w14:paraId="258DBB5A"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Are junctions between floor surfaces arranged in a way that avoids presenting tripping hazards and causing visual confusion?</w:t>
            </w:r>
          </w:p>
        </w:tc>
        <w:tc>
          <w:tcPr>
            <w:tcW w:w="491" w:type="dxa"/>
            <w:vAlign w:val="center"/>
          </w:tcPr>
          <w:p w14:paraId="49592923" w14:textId="77777777" w:rsidR="00183299" w:rsidRDefault="00183299" w:rsidP="00D25713">
            <w:pPr>
              <w:tabs>
                <w:tab w:val="left" w:pos="426"/>
              </w:tabs>
              <w:jc w:val="center"/>
              <w:rPr>
                <w:rFonts w:ascii="Arial" w:hAnsi="Arial"/>
              </w:rPr>
            </w:pPr>
            <w:r w:rsidRPr="00C55597">
              <w:rPr>
                <w:b/>
              </w:rPr>
              <w:sym w:font="Wingdings" w:char="F0FC"/>
            </w:r>
          </w:p>
        </w:tc>
        <w:tc>
          <w:tcPr>
            <w:tcW w:w="492" w:type="dxa"/>
            <w:gridSpan w:val="2"/>
            <w:vAlign w:val="center"/>
          </w:tcPr>
          <w:p w14:paraId="7C8BFB74" w14:textId="77777777" w:rsidR="00183299" w:rsidRDefault="00183299" w:rsidP="00D25713">
            <w:pPr>
              <w:tabs>
                <w:tab w:val="left" w:pos="426"/>
              </w:tabs>
              <w:jc w:val="center"/>
              <w:rPr>
                <w:rFonts w:ascii="Arial" w:hAnsi="Arial"/>
              </w:rPr>
            </w:pPr>
          </w:p>
        </w:tc>
        <w:tc>
          <w:tcPr>
            <w:tcW w:w="7165" w:type="dxa"/>
            <w:gridSpan w:val="2"/>
          </w:tcPr>
          <w:p w14:paraId="213A85E2" w14:textId="77777777" w:rsidR="00183299" w:rsidRDefault="00183299" w:rsidP="00D25713">
            <w:pPr>
              <w:tabs>
                <w:tab w:val="left" w:pos="426"/>
              </w:tabs>
              <w:rPr>
                <w:rFonts w:ascii="Arial" w:hAnsi="Arial"/>
              </w:rPr>
            </w:pPr>
          </w:p>
        </w:tc>
      </w:tr>
      <w:tr w:rsidR="00183299" w14:paraId="04664893" w14:textId="77777777" w:rsidTr="00183299">
        <w:trPr>
          <w:cantSplit/>
        </w:trPr>
        <w:tc>
          <w:tcPr>
            <w:tcW w:w="68" w:type="dxa"/>
            <w:tcBorders>
              <w:right w:val="nil"/>
            </w:tcBorders>
          </w:tcPr>
          <w:p w14:paraId="6AB7196F" w14:textId="77777777" w:rsidR="00183299" w:rsidRDefault="00183299" w:rsidP="00D25713">
            <w:pPr>
              <w:tabs>
                <w:tab w:val="left" w:pos="426"/>
              </w:tabs>
              <w:rPr>
                <w:rFonts w:ascii="Arial" w:hAnsi="Arial"/>
              </w:rPr>
            </w:pPr>
          </w:p>
        </w:tc>
        <w:tc>
          <w:tcPr>
            <w:tcW w:w="7088" w:type="dxa"/>
            <w:tcBorders>
              <w:left w:val="nil"/>
            </w:tcBorders>
          </w:tcPr>
          <w:p w14:paraId="0D57B715"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Is any reception point suitable for approach and use from both sides by people in standing and seated positions?</w:t>
            </w:r>
          </w:p>
        </w:tc>
        <w:tc>
          <w:tcPr>
            <w:tcW w:w="491" w:type="dxa"/>
            <w:vAlign w:val="center"/>
          </w:tcPr>
          <w:p w14:paraId="7917487D" w14:textId="77777777" w:rsidR="00183299" w:rsidRDefault="00183299" w:rsidP="00D25713">
            <w:pPr>
              <w:tabs>
                <w:tab w:val="left" w:pos="426"/>
              </w:tabs>
              <w:jc w:val="center"/>
              <w:rPr>
                <w:rFonts w:ascii="Arial" w:hAnsi="Arial"/>
              </w:rPr>
            </w:pPr>
            <w:r w:rsidRPr="00527D64">
              <w:rPr>
                <w:b/>
              </w:rPr>
              <w:sym w:font="Wingdings" w:char="F0FC"/>
            </w:r>
          </w:p>
        </w:tc>
        <w:tc>
          <w:tcPr>
            <w:tcW w:w="492" w:type="dxa"/>
            <w:gridSpan w:val="2"/>
            <w:vAlign w:val="center"/>
          </w:tcPr>
          <w:p w14:paraId="0D44D588" w14:textId="77777777" w:rsidR="00183299" w:rsidRDefault="00183299" w:rsidP="00D25713">
            <w:pPr>
              <w:tabs>
                <w:tab w:val="left" w:pos="426"/>
              </w:tabs>
              <w:jc w:val="center"/>
              <w:rPr>
                <w:rFonts w:ascii="Arial" w:hAnsi="Arial"/>
              </w:rPr>
            </w:pPr>
          </w:p>
        </w:tc>
        <w:tc>
          <w:tcPr>
            <w:tcW w:w="7165" w:type="dxa"/>
            <w:gridSpan w:val="2"/>
          </w:tcPr>
          <w:p w14:paraId="24C06819" w14:textId="77777777" w:rsidR="00183299" w:rsidRDefault="00183299" w:rsidP="00D25713">
            <w:pPr>
              <w:tabs>
                <w:tab w:val="left" w:pos="426"/>
              </w:tabs>
              <w:rPr>
                <w:rFonts w:ascii="Arial" w:hAnsi="Arial"/>
              </w:rPr>
            </w:pPr>
          </w:p>
        </w:tc>
      </w:tr>
      <w:tr w:rsidR="00183299" w14:paraId="71D64D17" w14:textId="77777777" w:rsidTr="00183299">
        <w:trPr>
          <w:cantSplit/>
        </w:trPr>
        <w:tc>
          <w:tcPr>
            <w:tcW w:w="68" w:type="dxa"/>
            <w:tcBorders>
              <w:right w:val="nil"/>
            </w:tcBorders>
          </w:tcPr>
          <w:p w14:paraId="62FAD96F" w14:textId="77777777" w:rsidR="00183299" w:rsidRDefault="00183299" w:rsidP="00D25713">
            <w:pPr>
              <w:tabs>
                <w:tab w:val="left" w:pos="426"/>
              </w:tabs>
              <w:rPr>
                <w:rFonts w:ascii="Arial" w:hAnsi="Arial"/>
              </w:rPr>
            </w:pPr>
          </w:p>
        </w:tc>
        <w:tc>
          <w:tcPr>
            <w:tcW w:w="7088" w:type="dxa"/>
            <w:tcBorders>
              <w:left w:val="nil"/>
            </w:tcBorders>
          </w:tcPr>
          <w:p w14:paraId="4C7473B4" w14:textId="77777777" w:rsidR="00183299" w:rsidRDefault="00183299" w:rsidP="00183299">
            <w:pPr>
              <w:numPr>
                <w:ilvl w:val="0"/>
                <w:numId w:val="19"/>
              </w:numPr>
              <w:tabs>
                <w:tab w:val="left" w:pos="426"/>
              </w:tabs>
              <w:spacing w:after="0" w:line="240" w:lineRule="auto"/>
              <w:rPr>
                <w:rFonts w:ascii="Arial" w:hAnsi="Arial"/>
              </w:rPr>
            </w:pPr>
            <w:r>
              <w:rPr>
                <w:rFonts w:ascii="Arial" w:hAnsi="Arial"/>
              </w:rPr>
              <w:t>Is it fitted with an induction loop?</w:t>
            </w:r>
          </w:p>
        </w:tc>
        <w:tc>
          <w:tcPr>
            <w:tcW w:w="491" w:type="dxa"/>
            <w:vAlign w:val="center"/>
          </w:tcPr>
          <w:p w14:paraId="2A87AE50" w14:textId="77777777" w:rsidR="00183299" w:rsidRDefault="00183299" w:rsidP="00D25713">
            <w:pPr>
              <w:tabs>
                <w:tab w:val="left" w:pos="426"/>
              </w:tabs>
              <w:jc w:val="center"/>
              <w:rPr>
                <w:rFonts w:ascii="Arial" w:hAnsi="Arial"/>
              </w:rPr>
            </w:pPr>
          </w:p>
        </w:tc>
        <w:tc>
          <w:tcPr>
            <w:tcW w:w="492" w:type="dxa"/>
            <w:gridSpan w:val="2"/>
            <w:vAlign w:val="center"/>
          </w:tcPr>
          <w:p w14:paraId="3236F873" w14:textId="77777777" w:rsidR="00183299" w:rsidRDefault="00183299" w:rsidP="00D25713">
            <w:pPr>
              <w:tabs>
                <w:tab w:val="left" w:pos="426"/>
              </w:tabs>
              <w:jc w:val="center"/>
              <w:rPr>
                <w:rFonts w:ascii="Arial" w:hAnsi="Arial"/>
              </w:rPr>
            </w:pPr>
            <w:r w:rsidRPr="00C55597">
              <w:rPr>
                <w:b/>
              </w:rPr>
              <w:sym w:font="Wingdings" w:char="F0FC"/>
            </w:r>
          </w:p>
        </w:tc>
        <w:tc>
          <w:tcPr>
            <w:tcW w:w="7165" w:type="dxa"/>
            <w:gridSpan w:val="2"/>
          </w:tcPr>
          <w:p w14:paraId="01E60EE6" w14:textId="77777777" w:rsidR="00183299" w:rsidRDefault="00183299" w:rsidP="00D25713">
            <w:pPr>
              <w:tabs>
                <w:tab w:val="left" w:pos="426"/>
              </w:tabs>
              <w:rPr>
                <w:rFonts w:ascii="Arial" w:hAnsi="Arial"/>
              </w:rPr>
            </w:pPr>
          </w:p>
        </w:tc>
      </w:tr>
      <w:tr w:rsidR="00183299" w14:paraId="7593191E" w14:textId="77777777" w:rsidTr="00183299">
        <w:trPr>
          <w:cantSplit/>
        </w:trPr>
        <w:tc>
          <w:tcPr>
            <w:tcW w:w="68" w:type="dxa"/>
            <w:tcBorders>
              <w:right w:val="nil"/>
            </w:tcBorders>
          </w:tcPr>
          <w:p w14:paraId="2AE66D83" w14:textId="77777777" w:rsidR="00183299" w:rsidRDefault="00183299" w:rsidP="00183299">
            <w:pPr>
              <w:tabs>
                <w:tab w:val="left" w:pos="426"/>
              </w:tabs>
              <w:rPr>
                <w:rFonts w:ascii="Arial" w:hAnsi="Arial"/>
              </w:rPr>
            </w:pPr>
          </w:p>
        </w:tc>
        <w:tc>
          <w:tcPr>
            <w:tcW w:w="7088" w:type="dxa"/>
            <w:tcBorders>
              <w:left w:val="nil"/>
            </w:tcBorders>
          </w:tcPr>
          <w:p w14:paraId="650404EB" w14:textId="10A19E88" w:rsidR="00183299" w:rsidRDefault="00183299" w:rsidP="00183299">
            <w:pPr>
              <w:numPr>
                <w:ilvl w:val="0"/>
                <w:numId w:val="19"/>
              </w:numPr>
              <w:tabs>
                <w:tab w:val="left" w:pos="426"/>
              </w:tabs>
              <w:spacing w:after="0" w:line="240" w:lineRule="auto"/>
              <w:rPr>
                <w:rFonts w:ascii="Arial" w:hAnsi="Arial"/>
              </w:rPr>
            </w:pPr>
            <w:r>
              <w:rPr>
                <w:rFonts w:ascii="Arial" w:hAnsi="Arial"/>
              </w:rPr>
              <w:t>For those progressing to other parts of the building is information provided by signs, supported by tactile information such as a map or model?</w:t>
            </w:r>
          </w:p>
        </w:tc>
        <w:tc>
          <w:tcPr>
            <w:tcW w:w="491" w:type="dxa"/>
            <w:vAlign w:val="center"/>
          </w:tcPr>
          <w:p w14:paraId="663D8C67" w14:textId="77777777" w:rsidR="00183299" w:rsidRDefault="00183299" w:rsidP="00183299">
            <w:pPr>
              <w:tabs>
                <w:tab w:val="left" w:pos="426"/>
              </w:tabs>
              <w:jc w:val="center"/>
              <w:rPr>
                <w:rFonts w:ascii="Arial" w:hAnsi="Arial"/>
              </w:rPr>
            </w:pPr>
          </w:p>
        </w:tc>
        <w:tc>
          <w:tcPr>
            <w:tcW w:w="492" w:type="dxa"/>
            <w:gridSpan w:val="2"/>
            <w:vAlign w:val="center"/>
          </w:tcPr>
          <w:p w14:paraId="62402DDF" w14:textId="234B714B" w:rsidR="00183299" w:rsidRPr="00C55597" w:rsidRDefault="00183299" w:rsidP="00183299">
            <w:pPr>
              <w:tabs>
                <w:tab w:val="left" w:pos="426"/>
              </w:tabs>
              <w:jc w:val="center"/>
              <w:rPr>
                <w:b/>
              </w:rPr>
            </w:pPr>
            <w:r w:rsidRPr="00C55597">
              <w:rPr>
                <w:b/>
              </w:rPr>
              <w:sym w:font="Wingdings" w:char="F0FC"/>
            </w:r>
          </w:p>
        </w:tc>
        <w:tc>
          <w:tcPr>
            <w:tcW w:w="7165" w:type="dxa"/>
            <w:gridSpan w:val="2"/>
          </w:tcPr>
          <w:p w14:paraId="532CB7C6" w14:textId="77777777" w:rsidR="00183299" w:rsidRDefault="00183299" w:rsidP="00183299">
            <w:pPr>
              <w:tabs>
                <w:tab w:val="left" w:pos="426"/>
              </w:tabs>
              <w:rPr>
                <w:rFonts w:ascii="Arial" w:hAnsi="Arial"/>
              </w:rPr>
            </w:pPr>
          </w:p>
        </w:tc>
      </w:tr>
    </w:tbl>
    <w:p w14:paraId="45586CC2" w14:textId="77777777" w:rsidR="00183299" w:rsidRDefault="00183299" w:rsidP="00183299"/>
    <w:tbl>
      <w:tblPr>
        <w:tblW w:w="15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15231"/>
      </w:tblGrid>
      <w:tr w:rsidR="00183299" w14:paraId="593CFBC4" w14:textId="77777777" w:rsidTr="005E04E4">
        <w:trPr>
          <w:gridAfter w:val="1"/>
          <w:wAfter w:w="15231" w:type="dxa"/>
          <w:cantSplit/>
          <w:trHeight w:val="581"/>
        </w:trPr>
        <w:tc>
          <w:tcPr>
            <w:tcW w:w="68" w:type="dxa"/>
            <w:tcBorders>
              <w:top w:val="nil"/>
              <w:left w:val="nil"/>
              <w:bottom w:val="nil"/>
              <w:right w:val="nil"/>
            </w:tcBorders>
          </w:tcPr>
          <w:p w14:paraId="0B305BC3" w14:textId="77777777" w:rsidR="00183299" w:rsidRDefault="00183299" w:rsidP="00D25713">
            <w:pPr>
              <w:tabs>
                <w:tab w:val="left" w:pos="426"/>
              </w:tabs>
              <w:rPr>
                <w:rFonts w:ascii="Arial" w:hAnsi="Arial"/>
              </w:rPr>
            </w:pPr>
          </w:p>
        </w:tc>
      </w:tr>
      <w:tr w:rsidR="00183299" w14:paraId="56A01F0A" w14:textId="77777777" w:rsidTr="002A3E57">
        <w:trPr>
          <w:cantSplit/>
          <w:trHeight w:val="1253"/>
        </w:trPr>
        <w:tc>
          <w:tcPr>
            <w:tcW w:w="15299" w:type="dxa"/>
            <w:gridSpan w:val="2"/>
            <w:tcBorders>
              <w:top w:val="single" w:sz="4" w:space="0" w:color="auto"/>
              <w:bottom w:val="single" w:sz="4" w:space="0" w:color="auto"/>
            </w:tcBorders>
          </w:tcPr>
          <w:p w14:paraId="185627D1" w14:textId="7D9EFB7D" w:rsidR="00183299" w:rsidRPr="002A3E57" w:rsidRDefault="002A3E57" w:rsidP="00D25713">
            <w:pPr>
              <w:tabs>
                <w:tab w:val="left" w:pos="426"/>
              </w:tabs>
              <w:rPr>
                <w:rFonts w:ascii="Arial" w:hAnsi="Arial"/>
                <w:b/>
              </w:rPr>
            </w:pPr>
            <w:r>
              <w:rPr>
                <w:rFonts w:ascii="Arial" w:hAnsi="Arial"/>
                <w:b/>
              </w:rPr>
              <w:t>General notes to block:</w:t>
            </w:r>
          </w:p>
          <w:p w14:paraId="3C424D66" w14:textId="77777777" w:rsidR="00183299" w:rsidRDefault="00183299" w:rsidP="00D25713">
            <w:pPr>
              <w:tabs>
                <w:tab w:val="left" w:pos="426"/>
              </w:tabs>
              <w:rPr>
                <w:rFonts w:ascii="Arial" w:hAnsi="Arial"/>
              </w:rPr>
            </w:pPr>
            <w:r>
              <w:rPr>
                <w:rFonts w:ascii="Arial" w:hAnsi="Arial"/>
              </w:rPr>
              <w:t xml:space="preserve">The ‘new’ internal door separating the school reception area from inside school has a release button that is out of reach of someone who is in a wheel chair. Staff would need to press release for any parents/visitors that needed help with this. </w:t>
            </w:r>
          </w:p>
        </w:tc>
      </w:tr>
    </w:tbl>
    <w:p w14:paraId="480F8DED" w14:textId="5A00E16C" w:rsidR="00183299" w:rsidRDefault="00183299" w:rsidP="00183299"/>
    <w:p w14:paraId="77B7C28F" w14:textId="77777777" w:rsidR="002A3E57" w:rsidRDefault="002A3E57" w:rsidP="00183299"/>
    <w:p w14:paraId="639FACDC" w14:textId="77777777" w:rsidR="000008BE" w:rsidRDefault="000008BE" w:rsidP="00183299"/>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21"/>
        <w:gridCol w:w="421"/>
        <w:gridCol w:w="7306"/>
      </w:tblGrid>
      <w:tr w:rsidR="00183299" w14:paraId="63E9D379" w14:textId="77777777" w:rsidTr="00183299">
        <w:trPr>
          <w:cantSplit/>
          <w:trHeight w:val="1134"/>
        </w:trPr>
        <w:tc>
          <w:tcPr>
            <w:tcW w:w="68" w:type="dxa"/>
            <w:tcBorders>
              <w:right w:val="nil"/>
            </w:tcBorders>
          </w:tcPr>
          <w:p w14:paraId="17C4A494" w14:textId="77777777" w:rsidR="00183299" w:rsidRDefault="00183299" w:rsidP="00D25713">
            <w:pPr>
              <w:jc w:val="right"/>
              <w:rPr>
                <w:rFonts w:ascii="Arial" w:hAnsi="Arial"/>
                <w:b/>
              </w:rPr>
            </w:pPr>
          </w:p>
        </w:tc>
        <w:tc>
          <w:tcPr>
            <w:tcW w:w="15236" w:type="dxa"/>
            <w:gridSpan w:val="4"/>
            <w:tcBorders>
              <w:left w:val="nil"/>
            </w:tcBorders>
          </w:tcPr>
          <w:p w14:paraId="6DEA6F52" w14:textId="235686D7" w:rsidR="00183299" w:rsidRPr="00183299" w:rsidRDefault="000008BE" w:rsidP="00183299">
            <w:pPr>
              <w:pStyle w:val="ListParagraph"/>
              <w:numPr>
                <w:ilvl w:val="0"/>
                <w:numId w:val="20"/>
              </w:numPr>
              <w:rPr>
                <w:rFonts w:ascii="Arial" w:hAnsi="Arial"/>
                <w:b/>
              </w:rPr>
            </w:pPr>
            <w:r w:rsidRPr="000008BE">
              <w:rPr>
                <w:rFonts w:ascii="Arial" w:hAnsi="Arial" w:cs="Arial"/>
                <w:b/>
                <w:noProof/>
                <w:lang w:eastAsia="en-GB"/>
              </w:rPr>
              <mc:AlternateContent>
                <mc:Choice Requires="wps">
                  <w:drawing>
                    <wp:anchor distT="0" distB="0" distL="114300" distR="114300" simplePos="0" relativeHeight="251663360" behindDoc="0" locked="0" layoutInCell="0" allowOverlap="1" wp14:anchorId="2F0D0D82" wp14:editId="7670FBBB">
                      <wp:simplePos x="0" y="0"/>
                      <wp:positionH relativeFrom="column">
                        <wp:posOffset>5812155</wp:posOffset>
                      </wp:positionH>
                      <wp:positionV relativeFrom="paragraph">
                        <wp:posOffset>213995</wp:posOffset>
                      </wp:positionV>
                      <wp:extent cx="2933700" cy="638175"/>
                      <wp:effectExtent l="1905"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494" w:type="dxa"/>
                                    <w:tblLayout w:type="fixed"/>
                                    <w:tblLook w:val="0000" w:firstRow="0" w:lastRow="0" w:firstColumn="0" w:lastColumn="0" w:noHBand="0" w:noVBand="0"/>
                                  </w:tblPr>
                                  <w:tblGrid>
                                    <w:gridCol w:w="2051"/>
                                    <w:gridCol w:w="2443"/>
                                  </w:tblGrid>
                                  <w:tr w:rsidR="006C1D21" w14:paraId="3681FFAF" w14:textId="77777777" w:rsidTr="00D25713">
                                    <w:trPr>
                                      <w:trHeight w:val="862"/>
                                    </w:trPr>
                                    <w:tc>
                                      <w:tcPr>
                                        <w:tcW w:w="2051" w:type="dxa"/>
                                      </w:tcPr>
                                      <w:p w14:paraId="22CBF2CB" w14:textId="77777777" w:rsidR="006C1D21" w:rsidRDefault="006C1D21" w:rsidP="00183299">
                                        <w:pPr>
                                          <w:numPr>
                                            <w:ilvl w:val="0"/>
                                            <w:numId w:val="14"/>
                                          </w:numPr>
                                          <w:spacing w:after="0" w:line="240" w:lineRule="auto"/>
                                          <w:jc w:val="both"/>
                                          <w:rPr>
                                            <w:rFonts w:ascii="Arial" w:hAnsi="Arial"/>
                                            <w:b/>
                                          </w:rPr>
                                        </w:pPr>
                                        <w:r>
                                          <w:rPr>
                                            <w:rFonts w:ascii="Arial" w:hAnsi="Arial"/>
                                            <w:b/>
                                          </w:rPr>
                                          <w:t>Wheelchair</w:t>
                                        </w:r>
                                      </w:p>
                                      <w:p w14:paraId="052E22ED" w14:textId="77777777" w:rsidR="006C1D21" w:rsidRDefault="006C1D21" w:rsidP="00183299">
                                        <w:pPr>
                                          <w:numPr>
                                            <w:ilvl w:val="0"/>
                                            <w:numId w:val="14"/>
                                          </w:numPr>
                                          <w:spacing w:after="0" w:line="240" w:lineRule="auto"/>
                                          <w:jc w:val="both"/>
                                          <w:rPr>
                                            <w:rFonts w:ascii="Arial" w:hAnsi="Arial"/>
                                            <w:b/>
                                          </w:rPr>
                                        </w:pPr>
                                        <w:r>
                                          <w:rPr>
                                            <w:rFonts w:ascii="Arial" w:hAnsi="Arial"/>
                                            <w:b/>
                                          </w:rPr>
                                          <w:t>Ambulant</w:t>
                                        </w:r>
                                      </w:p>
                                      <w:p w14:paraId="55FE9505" w14:textId="77777777" w:rsidR="006C1D21" w:rsidRDefault="006C1D21" w:rsidP="00183299">
                                        <w:pPr>
                                          <w:numPr>
                                            <w:ilvl w:val="0"/>
                                            <w:numId w:val="14"/>
                                          </w:numPr>
                                          <w:spacing w:after="0" w:line="240" w:lineRule="auto"/>
                                        </w:pPr>
                                        <w:r>
                                          <w:rPr>
                                            <w:rFonts w:ascii="Arial" w:hAnsi="Arial"/>
                                            <w:b/>
                                          </w:rPr>
                                          <w:t>Dexterity</w:t>
                                        </w:r>
                                      </w:p>
                                    </w:tc>
                                    <w:tc>
                                      <w:tcPr>
                                        <w:tcW w:w="2443" w:type="dxa"/>
                                      </w:tcPr>
                                      <w:p w14:paraId="22A7C021" w14:textId="77777777" w:rsidR="006C1D21" w:rsidRDefault="006C1D21" w:rsidP="00183299">
                                        <w:pPr>
                                          <w:numPr>
                                            <w:ilvl w:val="0"/>
                                            <w:numId w:val="13"/>
                                          </w:numPr>
                                          <w:spacing w:after="0" w:line="240" w:lineRule="auto"/>
                                          <w:jc w:val="both"/>
                                          <w:rPr>
                                            <w:rFonts w:ascii="Arial" w:hAnsi="Arial"/>
                                            <w:b/>
                                          </w:rPr>
                                        </w:pPr>
                                        <w:r>
                                          <w:rPr>
                                            <w:rFonts w:ascii="Arial" w:hAnsi="Arial"/>
                                            <w:b/>
                                          </w:rPr>
                                          <w:t>Visual</w:t>
                                        </w:r>
                                      </w:p>
                                      <w:p w14:paraId="18826744" w14:textId="77777777" w:rsidR="006C1D21" w:rsidRDefault="006C1D21" w:rsidP="00183299">
                                        <w:pPr>
                                          <w:numPr>
                                            <w:ilvl w:val="0"/>
                                            <w:numId w:val="13"/>
                                          </w:numPr>
                                          <w:spacing w:after="0" w:line="240" w:lineRule="auto"/>
                                          <w:jc w:val="both"/>
                                          <w:rPr>
                                            <w:rFonts w:ascii="Arial" w:hAnsi="Arial"/>
                                            <w:b/>
                                          </w:rPr>
                                        </w:pPr>
                                        <w:r>
                                          <w:rPr>
                                            <w:rFonts w:ascii="Arial" w:hAnsi="Arial"/>
                                            <w:b/>
                                          </w:rPr>
                                          <w:t>Auditory</w:t>
                                        </w:r>
                                      </w:p>
                                      <w:p w14:paraId="5DC054CC" w14:textId="77777777" w:rsidR="006C1D21" w:rsidRDefault="006C1D21" w:rsidP="00183299">
                                        <w:pPr>
                                          <w:numPr>
                                            <w:ilvl w:val="0"/>
                                            <w:numId w:val="13"/>
                                          </w:numPr>
                                          <w:spacing w:after="0" w:line="240" w:lineRule="auto"/>
                                        </w:pPr>
                                        <w:r>
                                          <w:rPr>
                                            <w:rFonts w:ascii="Arial" w:hAnsi="Arial"/>
                                            <w:b/>
                                          </w:rPr>
                                          <w:t>Comprehension</w:t>
                                        </w:r>
                                      </w:p>
                                    </w:tc>
                                  </w:tr>
                                </w:tbl>
                                <w:p w14:paraId="343AB3CB" w14:textId="77777777" w:rsidR="006C1D21" w:rsidRDefault="006C1D21" w:rsidP="001832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D0D82" id="Text Box 6" o:spid="_x0000_s1028" type="#_x0000_t202" style="position:absolute;left:0;text-align:left;margin-left:457.65pt;margin-top:16.85pt;width:231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BGXhQIAABY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" o:allowincell="f" stroked="f">
                      <v:textbox>
                        <w:txbxContent>
                          <w:tbl>
                            <w:tblPr>
                              <w:tblW w:w="4494" w:type="dxa"/>
                              <w:tblLayout w:type="fixed"/>
                              <w:tblLook w:val="0000" w:firstRow="0" w:lastRow="0" w:firstColumn="0" w:lastColumn="0" w:noHBand="0" w:noVBand="0"/>
                            </w:tblPr>
                            <w:tblGrid>
                              <w:gridCol w:w="2051"/>
                              <w:gridCol w:w="2443"/>
                            </w:tblGrid>
                            <w:tr w:rsidR="006C1D21" w14:paraId="3681FFAF" w14:textId="77777777" w:rsidTr="00D25713">
                              <w:trPr>
                                <w:trHeight w:val="862"/>
                              </w:trPr>
                              <w:tc>
                                <w:tcPr>
                                  <w:tcW w:w="2051" w:type="dxa"/>
                                </w:tcPr>
                                <w:p w14:paraId="22CBF2CB" w14:textId="77777777" w:rsidR="006C1D21" w:rsidRDefault="006C1D21" w:rsidP="00183299">
                                  <w:pPr>
                                    <w:numPr>
                                      <w:ilvl w:val="0"/>
                                      <w:numId w:val="14"/>
                                    </w:numPr>
                                    <w:spacing w:after="0" w:line="240" w:lineRule="auto"/>
                                    <w:jc w:val="both"/>
                                    <w:rPr>
                                      <w:rFonts w:ascii="Arial" w:hAnsi="Arial"/>
                                      <w:b/>
                                    </w:rPr>
                                  </w:pPr>
                                  <w:r>
                                    <w:rPr>
                                      <w:rFonts w:ascii="Arial" w:hAnsi="Arial"/>
                                      <w:b/>
                                    </w:rPr>
                                    <w:t>Wheelchair</w:t>
                                  </w:r>
                                </w:p>
                                <w:p w14:paraId="052E22ED" w14:textId="77777777" w:rsidR="006C1D21" w:rsidRDefault="006C1D21" w:rsidP="00183299">
                                  <w:pPr>
                                    <w:numPr>
                                      <w:ilvl w:val="0"/>
                                      <w:numId w:val="14"/>
                                    </w:numPr>
                                    <w:spacing w:after="0" w:line="240" w:lineRule="auto"/>
                                    <w:jc w:val="both"/>
                                    <w:rPr>
                                      <w:rFonts w:ascii="Arial" w:hAnsi="Arial"/>
                                      <w:b/>
                                    </w:rPr>
                                  </w:pPr>
                                  <w:r>
                                    <w:rPr>
                                      <w:rFonts w:ascii="Arial" w:hAnsi="Arial"/>
                                      <w:b/>
                                    </w:rPr>
                                    <w:t>Ambulant</w:t>
                                  </w:r>
                                </w:p>
                                <w:p w14:paraId="55FE9505" w14:textId="77777777" w:rsidR="006C1D21" w:rsidRDefault="006C1D21" w:rsidP="00183299">
                                  <w:pPr>
                                    <w:numPr>
                                      <w:ilvl w:val="0"/>
                                      <w:numId w:val="14"/>
                                    </w:numPr>
                                    <w:spacing w:after="0" w:line="240" w:lineRule="auto"/>
                                  </w:pPr>
                                  <w:r>
                                    <w:rPr>
                                      <w:rFonts w:ascii="Arial" w:hAnsi="Arial"/>
                                      <w:b/>
                                    </w:rPr>
                                    <w:t>Dexterity</w:t>
                                  </w:r>
                                </w:p>
                              </w:tc>
                              <w:tc>
                                <w:tcPr>
                                  <w:tcW w:w="2443" w:type="dxa"/>
                                </w:tcPr>
                                <w:p w14:paraId="22A7C021" w14:textId="77777777" w:rsidR="006C1D21" w:rsidRDefault="006C1D21" w:rsidP="00183299">
                                  <w:pPr>
                                    <w:numPr>
                                      <w:ilvl w:val="0"/>
                                      <w:numId w:val="13"/>
                                    </w:numPr>
                                    <w:spacing w:after="0" w:line="240" w:lineRule="auto"/>
                                    <w:jc w:val="both"/>
                                    <w:rPr>
                                      <w:rFonts w:ascii="Arial" w:hAnsi="Arial"/>
                                      <w:b/>
                                    </w:rPr>
                                  </w:pPr>
                                  <w:r>
                                    <w:rPr>
                                      <w:rFonts w:ascii="Arial" w:hAnsi="Arial"/>
                                      <w:b/>
                                    </w:rPr>
                                    <w:t>Visual</w:t>
                                  </w:r>
                                </w:p>
                                <w:p w14:paraId="18826744" w14:textId="77777777" w:rsidR="006C1D21" w:rsidRDefault="006C1D21" w:rsidP="00183299">
                                  <w:pPr>
                                    <w:numPr>
                                      <w:ilvl w:val="0"/>
                                      <w:numId w:val="13"/>
                                    </w:numPr>
                                    <w:spacing w:after="0" w:line="240" w:lineRule="auto"/>
                                    <w:jc w:val="both"/>
                                    <w:rPr>
                                      <w:rFonts w:ascii="Arial" w:hAnsi="Arial"/>
                                      <w:b/>
                                    </w:rPr>
                                  </w:pPr>
                                  <w:r>
                                    <w:rPr>
                                      <w:rFonts w:ascii="Arial" w:hAnsi="Arial"/>
                                      <w:b/>
                                    </w:rPr>
                                    <w:t>Auditory</w:t>
                                  </w:r>
                                </w:p>
                                <w:p w14:paraId="5DC054CC" w14:textId="77777777" w:rsidR="006C1D21" w:rsidRDefault="006C1D21" w:rsidP="00183299">
                                  <w:pPr>
                                    <w:numPr>
                                      <w:ilvl w:val="0"/>
                                      <w:numId w:val="13"/>
                                    </w:numPr>
                                    <w:spacing w:after="0" w:line="240" w:lineRule="auto"/>
                                  </w:pPr>
                                  <w:r>
                                    <w:rPr>
                                      <w:rFonts w:ascii="Arial" w:hAnsi="Arial"/>
                                      <w:b/>
                                    </w:rPr>
                                    <w:t>Comprehension</w:t>
                                  </w:r>
                                </w:p>
                              </w:tc>
                            </w:tr>
                          </w:tbl>
                          <w:p w14:paraId="343AB3CB" w14:textId="77777777" w:rsidR="006C1D21" w:rsidRDefault="006C1D21" w:rsidP="00183299"/>
                        </w:txbxContent>
                      </v:textbox>
                    </v:shape>
                  </w:pict>
                </mc:Fallback>
              </mc:AlternateContent>
            </w:r>
            <w:r w:rsidR="00183299" w:rsidRPr="00183299">
              <w:rPr>
                <w:rFonts w:ascii="Arial" w:hAnsi="Arial"/>
                <w:b/>
              </w:rPr>
              <w:t>MEANS OF ESCAPE</w:t>
            </w:r>
          </w:p>
          <w:p w14:paraId="55BD8769" w14:textId="094B2852" w:rsidR="00183299" w:rsidRPr="000008BE" w:rsidRDefault="00183299" w:rsidP="000008BE">
            <w:pPr>
              <w:pStyle w:val="NoSpacing"/>
              <w:rPr>
                <w:rFonts w:ascii="Arial" w:hAnsi="Arial" w:cs="Arial"/>
              </w:rPr>
            </w:pPr>
            <w:r w:rsidRPr="000008BE">
              <w:rPr>
                <w:rFonts w:ascii="Arial" w:hAnsi="Arial" w:cs="Arial"/>
              </w:rPr>
              <w:t>Consider each question from the perspective of each type of disability:</w:t>
            </w:r>
          </w:p>
          <w:p w14:paraId="21B785BF" w14:textId="77777777" w:rsidR="000008BE" w:rsidRDefault="00183299" w:rsidP="000008BE">
            <w:pPr>
              <w:pStyle w:val="NoSpacing"/>
              <w:rPr>
                <w:rFonts w:ascii="Arial" w:hAnsi="Arial" w:cs="Arial"/>
              </w:rPr>
            </w:pPr>
            <w:r w:rsidRPr="000008BE">
              <w:rPr>
                <w:rFonts w:ascii="Arial" w:hAnsi="Arial" w:cs="Arial"/>
              </w:rPr>
              <w:t xml:space="preserve">Tick the Y or N column as appropriate and add notes if </w:t>
            </w:r>
            <w:r w:rsidR="000008BE">
              <w:rPr>
                <w:rFonts w:ascii="Arial" w:hAnsi="Arial" w:cs="Arial"/>
              </w:rPr>
              <w:t>n</w:t>
            </w:r>
            <w:r w:rsidRPr="000008BE">
              <w:rPr>
                <w:rFonts w:ascii="Arial" w:hAnsi="Arial" w:cs="Arial"/>
              </w:rPr>
              <w:t>ecessary</w:t>
            </w:r>
            <w:r w:rsidRPr="000008BE">
              <w:rPr>
                <w:rFonts w:ascii="Arial" w:hAnsi="Arial" w:cs="Arial"/>
                <w:b/>
              </w:rPr>
              <w:t xml:space="preserve">. </w:t>
            </w:r>
            <w:r w:rsidRPr="000008BE">
              <w:rPr>
                <w:rFonts w:ascii="Arial" w:hAnsi="Arial" w:cs="Arial"/>
              </w:rPr>
              <w:t xml:space="preserve">A mark in the ‘N’ column </w:t>
            </w:r>
          </w:p>
          <w:p w14:paraId="50979E45" w14:textId="77777777" w:rsidR="00183299" w:rsidRDefault="00183299" w:rsidP="000008BE">
            <w:pPr>
              <w:pStyle w:val="NoSpacing"/>
              <w:rPr>
                <w:rFonts w:ascii="Arial" w:hAnsi="Arial" w:cs="Arial"/>
              </w:rPr>
            </w:pPr>
            <w:r w:rsidRPr="000008BE">
              <w:rPr>
                <w:rFonts w:ascii="Arial" w:hAnsi="Arial" w:cs="Arial"/>
              </w:rPr>
              <w:t xml:space="preserve">indicates that the element should be given consideration in the school's </w:t>
            </w:r>
            <w:r w:rsidR="000008BE" w:rsidRPr="000008BE">
              <w:rPr>
                <w:rFonts w:ascii="Arial" w:hAnsi="Arial" w:cs="Arial"/>
              </w:rPr>
              <w:t>Accessibility Plan.</w:t>
            </w:r>
          </w:p>
          <w:p w14:paraId="436A6678" w14:textId="0FEB4A8C" w:rsidR="000008BE" w:rsidRPr="000008BE" w:rsidRDefault="000008BE" w:rsidP="000008BE">
            <w:pPr>
              <w:pStyle w:val="NoSpacing"/>
              <w:rPr>
                <w:rFonts w:ascii="Arial" w:hAnsi="Arial" w:cs="Arial"/>
              </w:rPr>
            </w:pPr>
          </w:p>
        </w:tc>
      </w:tr>
      <w:tr w:rsidR="00183299" w14:paraId="2AE14CEE" w14:textId="77777777" w:rsidTr="00183299">
        <w:trPr>
          <w:cantSplit/>
        </w:trPr>
        <w:tc>
          <w:tcPr>
            <w:tcW w:w="68" w:type="dxa"/>
            <w:tcBorders>
              <w:right w:val="nil"/>
            </w:tcBorders>
          </w:tcPr>
          <w:p w14:paraId="1C62A68C" w14:textId="77777777" w:rsidR="00183299" w:rsidRDefault="00183299" w:rsidP="00D25713">
            <w:pPr>
              <w:jc w:val="right"/>
              <w:rPr>
                <w:rFonts w:ascii="Arial" w:hAnsi="Arial"/>
              </w:rPr>
            </w:pPr>
          </w:p>
        </w:tc>
        <w:tc>
          <w:tcPr>
            <w:tcW w:w="7088" w:type="dxa"/>
            <w:tcBorders>
              <w:left w:val="nil"/>
            </w:tcBorders>
          </w:tcPr>
          <w:p w14:paraId="0F9BF751" w14:textId="77777777" w:rsidR="00183299" w:rsidRDefault="00183299" w:rsidP="00D25713">
            <w:pPr>
              <w:tabs>
                <w:tab w:val="left" w:pos="426"/>
              </w:tabs>
              <w:rPr>
                <w:rFonts w:ascii="Arial" w:hAnsi="Arial"/>
              </w:rPr>
            </w:pPr>
          </w:p>
        </w:tc>
        <w:tc>
          <w:tcPr>
            <w:tcW w:w="421" w:type="dxa"/>
            <w:vAlign w:val="center"/>
          </w:tcPr>
          <w:p w14:paraId="6D6BA994" w14:textId="77777777" w:rsidR="00183299" w:rsidRDefault="00183299" w:rsidP="00D25713">
            <w:pPr>
              <w:jc w:val="center"/>
              <w:rPr>
                <w:rFonts w:ascii="Arial" w:hAnsi="Arial"/>
              </w:rPr>
            </w:pPr>
            <w:r>
              <w:rPr>
                <w:rFonts w:ascii="Arial" w:hAnsi="Arial"/>
              </w:rPr>
              <w:t>Y</w:t>
            </w:r>
          </w:p>
        </w:tc>
        <w:tc>
          <w:tcPr>
            <w:tcW w:w="421" w:type="dxa"/>
            <w:vAlign w:val="center"/>
          </w:tcPr>
          <w:p w14:paraId="565573B9" w14:textId="77777777" w:rsidR="00183299" w:rsidRDefault="00183299" w:rsidP="00D25713">
            <w:pPr>
              <w:jc w:val="center"/>
              <w:rPr>
                <w:rFonts w:ascii="Arial" w:hAnsi="Arial"/>
              </w:rPr>
            </w:pPr>
            <w:r>
              <w:rPr>
                <w:rFonts w:ascii="Arial" w:hAnsi="Arial"/>
              </w:rPr>
              <w:t>N</w:t>
            </w:r>
          </w:p>
        </w:tc>
        <w:tc>
          <w:tcPr>
            <w:tcW w:w="7306" w:type="dxa"/>
          </w:tcPr>
          <w:p w14:paraId="27455BD9" w14:textId="77777777" w:rsidR="00183299" w:rsidRDefault="00183299" w:rsidP="00D25713">
            <w:pPr>
              <w:jc w:val="center"/>
              <w:rPr>
                <w:rFonts w:ascii="Arial" w:hAnsi="Arial"/>
              </w:rPr>
            </w:pPr>
            <w:r>
              <w:rPr>
                <w:rFonts w:ascii="Arial" w:hAnsi="Arial"/>
              </w:rPr>
              <w:t>Notes</w:t>
            </w:r>
          </w:p>
        </w:tc>
      </w:tr>
      <w:tr w:rsidR="00183299" w14:paraId="74E27A8B" w14:textId="77777777" w:rsidTr="00183299">
        <w:trPr>
          <w:cantSplit/>
        </w:trPr>
        <w:tc>
          <w:tcPr>
            <w:tcW w:w="68" w:type="dxa"/>
            <w:tcBorders>
              <w:right w:val="nil"/>
            </w:tcBorders>
          </w:tcPr>
          <w:p w14:paraId="205109AD" w14:textId="77777777" w:rsidR="00183299" w:rsidRDefault="00183299" w:rsidP="00D25713">
            <w:pPr>
              <w:jc w:val="right"/>
              <w:rPr>
                <w:rFonts w:ascii="Arial" w:hAnsi="Arial"/>
              </w:rPr>
            </w:pPr>
          </w:p>
        </w:tc>
        <w:tc>
          <w:tcPr>
            <w:tcW w:w="7088" w:type="dxa"/>
            <w:tcBorders>
              <w:left w:val="nil"/>
            </w:tcBorders>
          </w:tcPr>
          <w:p w14:paraId="5FECE2B3"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Is there a visible as well as audible fire alarm system? (delete)</w:t>
            </w:r>
          </w:p>
        </w:tc>
        <w:tc>
          <w:tcPr>
            <w:tcW w:w="421" w:type="dxa"/>
            <w:vAlign w:val="center"/>
          </w:tcPr>
          <w:p w14:paraId="1DC1D75A" w14:textId="77777777" w:rsidR="00183299" w:rsidRDefault="00183299" w:rsidP="00D25713">
            <w:pPr>
              <w:jc w:val="center"/>
              <w:rPr>
                <w:rFonts w:ascii="Arial" w:hAnsi="Arial"/>
              </w:rPr>
            </w:pPr>
            <w:r w:rsidRPr="00C55597">
              <w:rPr>
                <w:b/>
              </w:rPr>
              <w:sym w:font="Wingdings" w:char="F0FC"/>
            </w:r>
          </w:p>
        </w:tc>
        <w:tc>
          <w:tcPr>
            <w:tcW w:w="421" w:type="dxa"/>
            <w:vAlign w:val="center"/>
          </w:tcPr>
          <w:p w14:paraId="306F67DF" w14:textId="77777777" w:rsidR="00183299" w:rsidRDefault="00183299" w:rsidP="00D25713">
            <w:pPr>
              <w:jc w:val="center"/>
              <w:rPr>
                <w:rFonts w:ascii="Arial" w:hAnsi="Arial"/>
              </w:rPr>
            </w:pPr>
          </w:p>
        </w:tc>
        <w:tc>
          <w:tcPr>
            <w:tcW w:w="7306" w:type="dxa"/>
          </w:tcPr>
          <w:p w14:paraId="3CF09720" w14:textId="77777777" w:rsidR="00183299" w:rsidRDefault="00183299" w:rsidP="00D25713">
            <w:pPr>
              <w:rPr>
                <w:rFonts w:ascii="Arial" w:hAnsi="Arial"/>
              </w:rPr>
            </w:pPr>
          </w:p>
        </w:tc>
      </w:tr>
      <w:tr w:rsidR="00183299" w14:paraId="17EBA2D1" w14:textId="77777777" w:rsidTr="00183299">
        <w:trPr>
          <w:cantSplit/>
        </w:trPr>
        <w:tc>
          <w:tcPr>
            <w:tcW w:w="68" w:type="dxa"/>
            <w:tcBorders>
              <w:right w:val="nil"/>
            </w:tcBorders>
          </w:tcPr>
          <w:p w14:paraId="2F84111F" w14:textId="77777777" w:rsidR="00183299" w:rsidRDefault="00183299" w:rsidP="00D25713">
            <w:pPr>
              <w:jc w:val="right"/>
              <w:rPr>
                <w:rFonts w:ascii="Arial" w:hAnsi="Arial"/>
              </w:rPr>
            </w:pPr>
          </w:p>
        </w:tc>
        <w:tc>
          <w:tcPr>
            <w:tcW w:w="7088" w:type="dxa"/>
            <w:tcBorders>
              <w:left w:val="nil"/>
            </w:tcBorders>
          </w:tcPr>
          <w:p w14:paraId="78919804"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Are final exit routes as accessible to all, including wheelchair users, as are the entry routes?</w:t>
            </w:r>
          </w:p>
        </w:tc>
        <w:tc>
          <w:tcPr>
            <w:tcW w:w="421" w:type="dxa"/>
            <w:vAlign w:val="center"/>
          </w:tcPr>
          <w:p w14:paraId="0481D5C8" w14:textId="77777777" w:rsidR="00183299" w:rsidRDefault="00183299" w:rsidP="00D25713">
            <w:pPr>
              <w:jc w:val="center"/>
              <w:rPr>
                <w:rFonts w:ascii="Arial" w:hAnsi="Arial"/>
              </w:rPr>
            </w:pPr>
            <w:r w:rsidRPr="00C55597">
              <w:rPr>
                <w:b/>
              </w:rPr>
              <w:sym w:font="Wingdings" w:char="F0FC"/>
            </w:r>
          </w:p>
        </w:tc>
        <w:tc>
          <w:tcPr>
            <w:tcW w:w="421" w:type="dxa"/>
            <w:vAlign w:val="center"/>
          </w:tcPr>
          <w:p w14:paraId="03F304BE" w14:textId="77777777" w:rsidR="00183299" w:rsidRDefault="00183299" w:rsidP="00D25713">
            <w:pPr>
              <w:jc w:val="center"/>
              <w:rPr>
                <w:rFonts w:ascii="Arial" w:hAnsi="Arial"/>
              </w:rPr>
            </w:pPr>
          </w:p>
        </w:tc>
        <w:tc>
          <w:tcPr>
            <w:tcW w:w="7306" w:type="dxa"/>
          </w:tcPr>
          <w:p w14:paraId="1D09B183" w14:textId="77777777" w:rsidR="00183299" w:rsidRDefault="00183299" w:rsidP="00D25713">
            <w:pPr>
              <w:rPr>
                <w:rFonts w:ascii="Arial" w:hAnsi="Arial"/>
              </w:rPr>
            </w:pPr>
          </w:p>
        </w:tc>
      </w:tr>
      <w:tr w:rsidR="00183299" w14:paraId="03282D74" w14:textId="77777777" w:rsidTr="00183299">
        <w:trPr>
          <w:cantSplit/>
        </w:trPr>
        <w:tc>
          <w:tcPr>
            <w:tcW w:w="68" w:type="dxa"/>
            <w:tcBorders>
              <w:right w:val="nil"/>
            </w:tcBorders>
          </w:tcPr>
          <w:p w14:paraId="45D1F68E" w14:textId="77777777" w:rsidR="00183299" w:rsidRDefault="00183299" w:rsidP="00D25713">
            <w:pPr>
              <w:jc w:val="right"/>
              <w:rPr>
                <w:rFonts w:ascii="Arial" w:hAnsi="Arial"/>
              </w:rPr>
            </w:pPr>
          </w:p>
        </w:tc>
        <w:tc>
          <w:tcPr>
            <w:tcW w:w="7088" w:type="dxa"/>
            <w:tcBorders>
              <w:left w:val="nil"/>
            </w:tcBorders>
          </w:tcPr>
          <w:p w14:paraId="22EC7C21"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If people with disabilities cannot evacuate from the building independently are designated and signed refuges available?</w:t>
            </w:r>
          </w:p>
        </w:tc>
        <w:tc>
          <w:tcPr>
            <w:tcW w:w="421" w:type="dxa"/>
            <w:vAlign w:val="center"/>
          </w:tcPr>
          <w:p w14:paraId="6562CFF5" w14:textId="77777777" w:rsidR="00183299" w:rsidRDefault="00183299" w:rsidP="00D25713">
            <w:pPr>
              <w:jc w:val="center"/>
              <w:rPr>
                <w:rFonts w:ascii="Arial" w:hAnsi="Arial"/>
              </w:rPr>
            </w:pPr>
          </w:p>
        </w:tc>
        <w:tc>
          <w:tcPr>
            <w:tcW w:w="421" w:type="dxa"/>
            <w:vAlign w:val="center"/>
          </w:tcPr>
          <w:p w14:paraId="1AD0DF45" w14:textId="77777777" w:rsidR="00183299" w:rsidRDefault="00183299" w:rsidP="00D25713">
            <w:pPr>
              <w:jc w:val="center"/>
              <w:rPr>
                <w:rFonts w:ascii="Arial" w:hAnsi="Arial"/>
              </w:rPr>
            </w:pPr>
            <w:r w:rsidRPr="00C55597">
              <w:rPr>
                <w:b/>
              </w:rPr>
              <w:sym w:font="Wingdings" w:char="F0FC"/>
            </w:r>
          </w:p>
        </w:tc>
        <w:tc>
          <w:tcPr>
            <w:tcW w:w="7306" w:type="dxa"/>
          </w:tcPr>
          <w:p w14:paraId="5A1217CE" w14:textId="77777777" w:rsidR="00183299" w:rsidRDefault="00183299" w:rsidP="00D25713">
            <w:pPr>
              <w:rPr>
                <w:rFonts w:ascii="Arial" w:hAnsi="Arial"/>
              </w:rPr>
            </w:pPr>
            <w:r>
              <w:rPr>
                <w:rFonts w:ascii="Arial" w:hAnsi="Arial"/>
              </w:rPr>
              <w:t xml:space="preserve">Pupils in wheelchairs have their own PEEP forms. These are updated yearly, more often if needed. </w:t>
            </w:r>
          </w:p>
        </w:tc>
      </w:tr>
      <w:tr w:rsidR="00183299" w14:paraId="7806A743" w14:textId="77777777" w:rsidTr="00183299">
        <w:trPr>
          <w:cantSplit/>
        </w:trPr>
        <w:tc>
          <w:tcPr>
            <w:tcW w:w="68" w:type="dxa"/>
            <w:tcBorders>
              <w:right w:val="nil"/>
            </w:tcBorders>
          </w:tcPr>
          <w:p w14:paraId="37647908" w14:textId="77777777" w:rsidR="00183299" w:rsidRDefault="00183299" w:rsidP="00D25713">
            <w:pPr>
              <w:jc w:val="right"/>
              <w:rPr>
                <w:rFonts w:ascii="Arial" w:hAnsi="Arial"/>
              </w:rPr>
            </w:pPr>
          </w:p>
        </w:tc>
        <w:tc>
          <w:tcPr>
            <w:tcW w:w="7088" w:type="dxa"/>
            <w:tcBorders>
              <w:left w:val="nil"/>
            </w:tcBorders>
          </w:tcPr>
          <w:p w14:paraId="24840319"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If refuges are available are they equipped with 'carry chairs'?</w:t>
            </w:r>
          </w:p>
        </w:tc>
        <w:tc>
          <w:tcPr>
            <w:tcW w:w="421" w:type="dxa"/>
            <w:vAlign w:val="center"/>
          </w:tcPr>
          <w:p w14:paraId="7777A2BB" w14:textId="77777777" w:rsidR="00183299" w:rsidRDefault="00183299" w:rsidP="00D25713">
            <w:pPr>
              <w:jc w:val="center"/>
              <w:rPr>
                <w:rFonts w:ascii="Arial" w:hAnsi="Arial"/>
              </w:rPr>
            </w:pPr>
          </w:p>
        </w:tc>
        <w:tc>
          <w:tcPr>
            <w:tcW w:w="421" w:type="dxa"/>
            <w:vAlign w:val="center"/>
          </w:tcPr>
          <w:p w14:paraId="43AAD92B" w14:textId="77777777" w:rsidR="00183299" w:rsidRDefault="00183299" w:rsidP="00D25713">
            <w:pPr>
              <w:jc w:val="center"/>
              <w:rPr>
                <w:rFonts w:ascii="Arial" w:hAnsi="Arial"/>
              </w:rPr>
            </w:pPr>
            <w:r w:rsidRPr="00C55597">
              <w:rPr>
                <w:b/>
              </w:rPr>
              <w:sym w:font="Wingdings" w:char="F0FC"/>
            </w:r>
          </w:p>
        </w:tc>
        <w:tc>
          <w:tcPr>
            <w:tcW w:w="7306" w:type="dxa"/>
          </w:tcPr>
          <w:p w14:paraId="0C5A1C91" w14:textId="77777777" w:rsidR="00183299" w:rsidRDefault="00183299" w:rsidP="00D25713">
            <w:pPr>
              <w:rPr>
                <w:rFonts w:ascii="Arial" w:hAnsi="Arial"/>
              </w:rPr>
            </w:pPr>
            <w:r>
              <w:rPr>
                <w:rFonts w:ascii="Arial" w:hAnsi="Arial"/>
              </w:rPr>
              <w:t>We don’t have a refuge areas in school. There are multiple exit points if needed.</w:t>
            </w:r>
          </w:p>
        </w:tc>
      </w:tr>
      <w:tr w:rsidR="00183299" w14:paraId="15CDD854" w14:textId="77777777" w:rsidTr="00183299">
        <w:trPr>
          <w:cantSplit/>
        </w:trPr>
        <w:tc>
          <w:tcPr>
            <w:tcW w:w="68" w:type="dxa"/>
            <w:tcBorders>
              <w:right w:val="nil"/>
            </w:tcBorders>
          </w:tcPr>
          <w:p w14:paraId="324BA535" w14:textId="77777777" w:rsidR="00183299" w:rsidRDefault="00183299" w:rsidP="00D25713">
            <w:pPr>
              <w:jc w:val="right"/>
              <w:rPr>
                <w:rFonts w:ascii="Arial" w:hAnsi="Arial"/>
              </w:rPr>
            </w:pPr>
          </w:p>
        </w:tc>
        <w:tc>
          <w:tcPr>
            <w:tcW w:w="7088" w:type="dxa"/>
            <w:tcBorders>
              <w:left w:val="nil"/>
            </w:tcBorders>
          </w:tcPr>
          <w:p w14:paraId="1B0DC370"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Is there a 'management evacuation strategy' for staff, pupils and visitors, and are staff trained in evacuation procedures?</w:t>
            </w:r>
          </w:p>
        </w:tc>
        <w:tc>
          <w:tcPr>
            <w:tcW w:w="421" w:type="dxa"/>
            <w:vAlign w:val="center"/>
          </w:tcPr>
          <w:p w14:paraId="7A0F69B7" w14:textId="77777777" w:rsidR="00183299" w:rsidRDefault="00183299" w:rsidP="00D25713">
            <w:pPr>
              <w:jc w:val="center"/>
              <w:rPr>
                <w:rFonts w:ascii="Arial" w:hAnsi="Arial"/>
              </w:rPr>
            </w:pPr>
            <w:r w:rsidRPr="00C55597">
              <w:rPr>
                <w:b/>
              </w:rPr>
              <w:sym w:font="Wingdings" w:char="F0FC"/>
            </w:r>
          </w:p>
        </w:tc>
        <w:tc>
          <w:tcPr>
            <w:tcW w:w="421" w:type="dxa"/>
            <w:vAlign w:val="center"/>
          </w:tcPr>
          <w:p w14:paraId="3C577D01" w14:textId="77777777" w:rsidR="00183299" w:rsidRDefault="00183299" w:rsidP="00D25713">
            <w:pPr>
              <w:jc w:val="center"/>
              <w:rPr>
                <w:rFonts w:ascii="Arial" w:hAnsi="Arial"/>
              </w:rPr>
            </w:pPr>
          </w:p>
        </w:tc>
        <w:tc>
          <w:tcPr>
            <w:tcW w:w="7306" w:type="dxa"/>
          </w:tcPr>
          <w:p w14:paraId="03635C05" w14:textId="77777777" w:rsidR="00183299" w:rsidRDefault="00183299" w:rsidP="00D25713">
            <w:pPr>
              <w:rPr>
                <w:rFonts w:ascii="Arial" w:hAnsi="Arial"/>
              </w:rPr>
            </w:pPr>
          </w:p>
        </w:tc>
      </w:tr>
      <w:tr w:rsidR="00183299" w14:paraId="1011420B" w14:textId="77777777" w:rsidTr="00183299">
        <w:trPr>
          <w:cantSplit/>
        </w:trPr>
        <w:tc>
          <w:tcPr>
            <w:tcW w:w="68" w:type="dxa"/>
            <w:tcBorders>
              <w:right w:val="nil"/>
            </w:tcBorders>
          </w:tcPr>
          <w:p w14:paraId="14F0BDF3" w14:textId="77777777" w:rsidR="00183299" w:rsidRDefault="00183299" w:rsidP="00D25713">
            <w:pPr>
              <w:tabs>
                <w:tab w:val="left" w:pos="426"/>
              </w:tabs>
              <w:rPr>
                <w:rFonts w:ascii="Arial" w:hAnsi="Arial"/>
              </w:rPr>
            </w:pPr>
          </w:p>
        </w:tc>
        <w:tc>
          <w:tcPr>
            <w:tcW w:w="7088" w:type="dxa"/>
            <w:tcBorders>
              <w:left w:val="nil"/>
            </w:tcBorders>
          </w:tcPr>
          <w:p w14:paraId="72B3C5ED"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Is the evacuation strategy checked regularly for its effectiveness?</w:t>
            </w:r>
          </w:p>
        </w:tc>
        <w:tc>
          <w:tcPr>
            <w:tcW w:w="421" w:type="dxa"/>
            <w:vAlign w:val="center"/>
          </w:tcPr>
          <w:p w14:paraId="75BD0D34" w14:textId="77777777" w:rsidR="00183299" w:rsidRDefault="00183299" w:rsidP="00D25713">
            <w:pPr>
              <w:tabs>
                <w:tab w:val="left" w:pos="426"/>
              </w:tabs>
              <w:jc w:val="center"/>
              <w:rPr>
                <w:rFonts w:ascii="Arial" w:hAnsi="Arial"/>
              </w:rPr>
            </w:pPr>
            <w:r w:rsidRPr="00C55597">
              <w:rPr>
                <w:b/>
              </w:rPr>
              <w:sym w:font="Wingdings" w:char="F0FC"/>
            </w:r>
          </w:p>
        </w:tc>
        <w:tc>
          <w:tcPr>
            <w:tcW w:w="421" w:type="dxa"/>
            <w:vAlign w:val="center"/>
          </w:tcPr>
          <w:p w14:paraId="70B08AAF" w14:textId="77777777" w:rsidR="00183299" w:rsidRDefault="00183299" w:rsidP="00D25713">
            <w:pPr>
              <w:tabs>
                <w:tab w:val="left" w:pos="426"/>
              </w:tabs>
              <w:jc w:val="center"/>
              <w:rPr>
                <w:rFonts w:ascii="Arial" w:hAnsi="Arial"/>
              </w:rPr>
            </w:pPr>
          </w:p>
        </w:tc>
        <w:tc>
          <w:tcPr>
            <w:tcW w:w="7306" w:type="dxa"/>
          </w:tcPr>
          <w:p w14:paraId="3FC55316" w14:textId="77777777" w:rsidR="00183299" w:rsidRDefault="00183299" w:rsidP="00D25713">
            <w:pPr>
              <w:tabs>
                <w:tab w:val="left" w:pos="426"/>
              </w:tabs>
              <w:rPr>
                <w:rFonts w:ascii="Arial" w:hAnsi="Arial"/>
              </w:rPr>
            </w:pPr>
          </w:p>
        </w:tc>
      </w:tr>
      <w:tr w:rsidR="00183299" w14:paraId="0B037804" w14:textId="77777777" w:rsidTr="00183299">
        <w:trPr>
          <w:cantSplit/>
        </w:trPr>
        <w:tc>
          <w:tcPr>
            <w:tcW w:w="68" w:type="dxa"/>
            <w:tcBorders>
              <w:right w:val="nil"/>
            </w:tcBorders>
          </w:tcPr>
          <w:p w14:paraId="011F6BAE" w14:textId="77777777" w:rsidR="00183299" w:rsidRDefault="00183299" w:rsidP="00D25713">
            <w:pPr>
              <w:tabs>
                <w:tab w:val="left" w:pos="426"/>
              </w:tabs>
              <w:rPr>
                <w:rFonts w:ascii="Arial" w:hAnsi="Arial"/>
              </w:rPr>
            </w:pPr>
          </w:p>
        </w:tc>
        <w:tc>
          <w:tcPr>
            <w:tcW w:w="7088" w:type="dxa"/>
            <w:tcBorders>
              <w:left w:val="nil"/>
            </w:tcBorders>
          </w:tcPr>
          <w:p w14:paraId="2D7290DC"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Are evacuation routes checked routinely and regularly for freedom from combustible materials/obstacles/locked doors? (delete)</w:t>
            </w:r>
          </w:p>
        </w:tc>
        <w:tc>
          <w:tcPr>
            <w:tcW w:w="421" w:type="dxa"/>
            <w:vAlign w:val="center"/>
          </w:tcPr>
          <w:p w14:paraId="1F2C0691" w14:textId="77777777" w:rsidR="00183299" w:rsidRDefault="00183299" w:rsidP="00D25713">
            <w:pPr>
              <w:tabs>
                <w:tab w:val="left" w:pos="426"/>
              </w:tabs>
              <w:jc w:val="center"/>
              <w:rPr>
                <w:rFonts w:ascii="Arial" w:hAnsi="Arial"/>
              </w:rPr>
            </w:pPr>
            <w:r w:rsidRPr="00C55597">
              <w:rPr>
                <w:b/>
              </w:rPr>
              <w:sym w:font="Wingdings" w:char="F0FC"/>
            </w:r>
          </w:p>
        </w:tc>
        <w:tc>
          <w:tcPr>
            <w:tcW w:w="421" w:type="dxa"/>
            <w:vAlign w:val="center"/>
          </w:tcPr>
          <w:p w14:paraId="7704A1F5" w14:textId="77777777" w:rsidR="00183299" w:rsidRDefault="00183299" w:rsidP="00D25713">
            <w:pPr>
              <w:tabs>
                <w:tab w:val="left" w:pos="426"/>
              </w:tabs>
              <w:jc w:val="center"/>
              <w:rPr>
                <w:rFonts w:ascii="Arial" w:hAnsi="Arial"/>
              </w:rPr>
            </w:pPr>
          </w:p>
        </w:tc>
        <w:tc>
          <w:tcPr>
            <w:tcW w:w="7306" w:type="dxa"/>
          </w:tcPr>
          <w:p w14:paraId="07C61BD2" w14:textId="77777777" w:rsidR="00183299" w:rsidRDefault="00183299" w:rsidP="00D25713">
            <w:pPr>
              <w:tabs>
                <w:tab w:val="left" w:pos="426"/>
              </w:tabs>
              <w:rPr>
                <w:rFonts w:ascii="Arial" w:hAnsi="Arial"/>
              </w:rPr>
            </w:pPr>
            <w:r>
              <w:rPr>
                <w:rFonts w:ascii="Arial" w:hAnsi="Arial"/>
              </w:rPr>
              <w:t>Regular (termly) health and safety visits by govs.</w:t>
            </w:r>
          </w:p>
          <w:p w14:paraId="5626010F" w14:textId="77777777" w:rsidR="00183299" w:rsidRDefault="00183299" w:rsidP="00D25713">
            <w:pPr>
              <w:tabs>
                <w:tab w:val="left" w:pos="426"/>
              </w:tabs>
              <w:rPr>
                <w:rFonts w:ascii="Arial" w:hAnsi="Arial"/>
              </w:rPr>
            </w:pPr>
            <w:r>
              <w:rPr>
                <w:rFonts w:ascii="Arial" w:hAnsi="Arial"/>
              </w:rPr>
              <w:t>Weekly check by caretaker.</w:t>
            </w:r>
          </w:p>
        </w:tc>
      </w:tr>
      <w:tr w:rsidR="00183299" w14:paraId="0A94F91A" w14:textId="77777777" w:rsidTr="00183299">
        <w:trPr>
          <w:cantSplit/>
        </w:trPr>
        <w:tc>
          <w:tcPr>
            <w:tcW w:w="68" w:type="dxa"/>
            <w:tcBorders>
              <w:right w:val="nil"/>
            </w:tcBorders>
          </w:tcPr>
          <w:p w14:paraId="1F1FE395" w14:textId="77777777" w:rsidR="00183299" w:rsidRDefault="00183299" w:rsidP="00D25713">
            <w:pPr>
              <w:tabs>
                <w:tab w:val="left" w:pos="426"/>
              </w:tabs>
              <w:rPr>
                <w:rFonts w:ascii="Arial" w:hAnsi="Arial"/>
              </w:rPr>
            </w:pPr>
          </w:p>
        </w:tc>
        <w:tc>
          <w:tcPr>
            <w:tcW w:w="7088" w:type="dxa"/>
            <w:tcBorders>
              <w:left w:val="nil"/>
            </w:tcBorders>
          </w:tcPr>
          <w:p w14:paraId="256A9276" w14:textId="77777777" w:rsidR="00183299" w:rsidRDefault="00183299" w:rsidP="00183299">
            <w:pPr>
              <w:numPr>
                <w:ilvl w:val="0"/>
                <w:numId w:val="21"/>
              </w:numPr>
              <w:tabs>
                <w:tab w:val="left" w:pos="426"/>
              </w:tabs>
              <w:spacing w:after="0" w:line="240" w:lineRule="auto"/>
              <w:rPr>
                <w:rFonts w:ascii="Arial" w:hAnsi="Arial"/>
              </w:rPr>
            </w:pPr>
            <w:r>
              <w:rPr>
                <w:rFonts w:ascii="Arial" w:hAnsi="Arial"/>
              </w:rPr>
              <w:t>Are all fire warning devices and detectors checked routinely and regularly?</w:t>
            </w:r>
          </w:p>
        </w:tc>
        <w:tc>
          <w:tcPr>
            <w:tcW w:w="421" w:type="dxa"/>
            <w:vAlign w:val="center"/>
          </w:tcPr>
          <w:p w14:paraId="04818FB7" w14:textId="77777777" w:rsidR="00183299" w:rsidRDefault="00183299" w:rsidP="00D25713">
            <w:pPr>
              <w:tabs>
                <w:tab w:val="left" w:pos="426"/>
              </w:tabs>
              <w:jc w:val="center"/>
              <w:rPr>
                <w:rFonts w:ascii="Arial" w:hAnsi="Arial"/>
              </w:rPr>
            </w:pPr>
            <w:r w:rsidRPr="00C55597">
              <w:rPr>
                <w:b/>
              </w:rPr>
              <w:sym w:font="Wingdings" w:char="F0FC"/>
            </w:r>
          </w:p>
        </w:tc>
        <w:tc>
          <w:tcPr>
            <w:tcW w:w="421" w:type="dxa"/>
            <w:vAlign w:val="center"/>
          </w:tcPr>
          <w:p w14:paraId="79730098" w14:textId="77777777" w:rsidR="00183299" w:rsidRDefault="00183299" w:rsidP="00D25713">
            <w:pPr>
              <w:tabs>
                <w:tab w:val="left" w:pos="426"/>
              </w:tabs>
              <w:jc w:val="center"/>
              <w:rPr>
                <w:rFonts w:ascii="Arial" w:hAnsi="Arial"/>
              </w:rPr>
            </w:pPr>
          </w:p>
        </w:tc>
        <w:tc>
          <w:tcPr>
            <w:tcW w:w="7306" w:type="dxa"/>
          </w:tcPr>
          <w:p w14:paraId="4BEAD25C" w14:textId="77777777" w:rsidR="00183299" w:rsidRDefault="00183299" w:rsidP="00D25713">
            <w:pPr>
              <w:tabs>
                <w:tab w:val="left" w:pos="426"/>
              </w:tabs>
              <w:rPr>
                <w:rFonts w:ascii="Arial" w:hAnsi="Arial"/>
              </w:rPr>
            </w:pPr>
          </w:p>
        </w:tc>
      </w:tr>
    </w:tbl>
    <w:p w14:paraId="10252095" w14:textId="77777777" w:rsidR="00183299" w:rsidRDefault="00183299" w:rsidP="00183299"/>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9"/>
      </w:tblGrid>
      <w:tr w:rsidR="00183299" w14:paraId="5DE1A852" w14:textId="77777777" w:rsidTr="005E04E4">
        <w:trPr>
          <w:cantSplit/>
          <w:trHeight w:val="1415"/>
        </w:trPr>
        <w:tc>
          <w:tcPr>
            <w:tcW w:w="15309" w:type="dxa"/>
          </w:tcPr>
          <w:p w14:paraId="00DDF3E1" w14:textId="331C776C" w:rsidR="00183299" w:rsidRPr="002A3E57" w:rsidRDefault="00183299" w:rsidP="00D25713">
            <w:pPr>
              <w:tabs>
                <w:tab w:val="left" w:pos="426"/>
              </w:tabs>
              <w:rPr>
                <w:rFonts w:ascii="Arial" w:hAnsi="Arial"/>
                <w:b/>
              </w:rPr>
            </w:pPr>
            <w:r w:rsidRPr="002A3E57">
              <w:rPr>
                <w:rFonts w:ascii="Arial" w:hAnsi="Arial"/>
                <w:b/>
              </w:rPr>
              <w:t>General notes to block</w:t>
            </w:r>
            <w:r w:rsidR="002A3E57">
              <w:rPr>
                <w:rFonts w:ascii="Arial" w:hAnsi="Arial"/>
                <w:b/>
              </w:rPr>
              <w:t>:</w:t>
            </w:r>
          </w:p>
        </w:tc>
      </w:tr>
    </w:tbl>
    <w:p w14:paraId="35034ABA" w14:textId="77777777" w:rsidR="00183299" w:rsidRDefault="00183299" w:rsidP="00183299"/>
    <w:p w14:paraId="4E92B23C" w14:textId="77777777" w:rsidR="00183299" w:rsidRDefault="00183299">
      <w:pPr>
        <w:rPr>
          <w:b/>
          <w:sz w:val="28"/>
          <w:szCs w:val="28"/>
        </w:rPr>
      </w:pPr>
    </w:p>
    <w:p w14:paraId="2A201440" w14:textId="77777777" w:rsidR="00183299" w:rsidRDefault="00183299">
      <w:pPr>
        <w:rPr>
          <w:b/>
          <w:sz w:val="28"/>
          <w:szCs w:val="28"/>
        </w:rPr>
      </w:pPr>
    </w:p>
    <w:p w14:paraId="7FB74E0F" w14:textId="77777777" w:rsidR="000008BE" w:rsidRDefault="000008BE">
      <w:pPr>
        <w:rPr>
          <w:b/>
          <w:sz w:val="28"/>
          <w:szCs w:val="28"/>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48"/>
        <w:gridCol w:w="448"/>
        <w:gridCol w:w="7257"/>
      </w:tblGrid>
      <w:tr w:rsidR="00EF4A83" w14:paraId="7ED5496D" w14:textId="77777777" w:rsidTr="00EF4A83">
        <w:trPr>
          <w:cantSplit/>
          <w:trHeight w:val="1134"/>
        </w:trPr>
        <w:tc>
          <w:tcPr>
            <w:tcW w:w="68" w:type="dxa"/>
            <w:tcBorders>
              <w:right w:val="nil"/>
            </w:tcBorders>
          </w:tcPr>
          <w:p w14:paraId="5D0AAD82" w14:textId="77777777" w:rsidR="00EF4A83" w:rsidRDefault="00EF4A83" w:rsidP="00D25713">
            <w:pPr>
              <w:jc w:val="right"/>
              <w:rPr>
                <w:rFonts w:ascii="Arial" w:hAnsi="Arial"/>
                <w:b/>
              </w:rPr>
            </w:pPr>
          </w:p>
        </w:tc>
        <w:tc>
          <w:tcPr>
            <w:tcW w:w="15241" w:type="dxa"/>
            <w:gridSpan w:val="4"/>
            <w:tcBorders>
              <w:left w:val="nil"/>
            </w:tcBorders>
          </w:tcPr>
          <w:p w14:paraId="7DAF2B4A" w14:textId="7A8C43E3" w:rsidR="00EF4A83" w:rsidRPr="00EF4A83" w:rsidRDefault="00EF4A83" w:rsidP="00EF4A83">
            <w:pPr>
              <w:pStyle w:val="ListParagraph"/>
              <w:numPr>
                <w:ilvl w:val="0"/>
                <w:numId w:val="20"/>
              </w:numPr>
              <w:rPr>
                <w:rFonts w:ascii="Arial" w:hAnsi="Arial"/>
                <w:b/>
              </w:rPr>
            </w:pPr>
            <w:r w:rsidRPr="00EF4A83">
              <w:rPr>
                <w:rFonts w:cs="Arial"/>
                <w:noProof/>
                <w:lang w:eastAsia="en-GB"/>
              </w:rPr>
              <mc:AlternateContent>
                <mc:Choice Requires="wps">
                  <w:drawing>
                    <wp:anchor distT="0" distB="0" distL="114300" distR="114300" simplePos="0" relativeHeight="251665408" behindDoc="0" locked="0" layoutInCell="0" allowOverlap="1" wp14:anchorId="028DD295" wp14:editId="3125E310">
                      <wp:simplePos x="0" y="0"/>
                      <wp:positionH relativeFrom="column">
                        <wp:posOffset>6040755</wp:posOffset>
                      </wp:positionH>
                      <wp:positionV relativeFrom="paragraph">
                        <wp:posOffset>174625</wp:posOffset>
                      </wp:positionV>
                      <wp:extent cx="2962275" cy="638175"/>
                      <wp:effectExtent l="1905"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985"/>
                                    <w:gridCol w:w="2410"/>
                                  </w:tblGrid>
                                  <w:tr w:rsidR="006C1D21" w14:paraId="2B4E9286" w14:textId="77777777" w:rsidTr="00D25713">
                                    <w:tc>
                                      <w:tcPr>
                                        <w:tcW w:w="1985" w:type="dxa"/>
                                      </w:tcPr>
                                      <w:p w14:paraId="15D44013" w14:textId="77777777" w:rsidR="006C1D21" w:rsidRDefault="006C1D21" w:rsidP="00EF4A83">
                                        <w:pPr>
                                          <w:numPr>
                                            <w:ilvl w:val="0"/>
                                            <w:numId w:val="14"/>
                                          </w:numPr>
                                          <w:spacing w:after="0" w:line="240" w:lineRule="auto"/>
                                          <w:jc w:val="both"/>
                                          <w:rPr>
                                            <w:rFonts w:ascii="Arial" w:hAnsi="Arial"/>
                                            <w:b/>
                                          </w:rPr>
                                        </w:pPr>
                                        <w:r>
                                          <w:rPr>
                                            <w:rFonts w:ascii="Arial" w:hAnsi="Arial"/>
                                            <w:b/>
                                          </w:rPr>
                                          <w:t>Wheelchair</w:t>
                                        </w:r>
                                      </w:p>
                                      <w:p w14:paraId="0AAAD740" w14:textId="77777777" w:rsidR="006C1D21" w:rsidRDefault="006C1D21" w:rsidP="00EF4A83">
                                        <w:pPr>
                                          <w:numPr>
                                            <w:ilvl w:val="0"/>
                                            <w:numId w:val="14"/>
                                          </w:numPr>
                                          <w:spacing w:after="0" w:line="240" w:lineRule="auto"/>
                                          <w:jc w:val="both"/>
                                          <w:rPr>
                                            <w:rFonts w:ascii="Arial" w:hAnsi="Arial"/>
                                            <w:b/>
                                          </w:rPr>
                                        </w:pPr>
                                        <w:r>
                                          <w:rPr>
                                            <w:rFonts w:ascii="Arial" w:hAnsi="Arial"/>
                                            <w:b/>
                                          </w:rPr>
                                          <w:t>Ambulant</w:t>
                                        </w:r>
                                      </w:p>
                                      <w:p w14:paraId="57105B29" w14:textId="77777777" w:rsidR="006C1D21" w:rsidRDefault="006C1D21" w:rsidP="00EF4A83">
                                        <w:pPr>
                                          <w:numPr>
                                            <w:ilvl w:val="0"/>
                                            <w:numId w:val="14"/>
                                          </w:numPr>
                                          <w:spacing w:after="0" w:line="240" w:lineRule="auto"/>
                                        </w:pPr>
                                        <w:r>
                                          <w:rPr>
                                            <w:rFonts w:ascii="Arial" w:hAnsi="Arial"/>
                                            <w:b/>
                                          </w:rPr>
                                          <w:t>Dexterity</w:t>
                                        </w:r>
                                      </w:p>
                                    </w:tc>
                                    <w:tc>
                                      <w:tcPr>
                                        <w:tcW w:w="2410" w:type="dxa"/>
                                      </w:tcPr>
                                      <w:p w14:paraId="2986147B" w14:textId="77777777" w:rsidR="006C1D21" w:rsidRDefault="006C1D21" w:rsidP="00EF4A83">
                                        <w:pPr>
                                          <w:numPr>
                                            <w:ilvl w:val="0"/>
                                            <w:numId w:val="13"/>
                                          </w:numPr>
                                          <w:spacing w:after="0" w:line="240" w:lineRule="auto"/>
                                          <w:jc w:val="both"/>
                                          <w:rPr>
                                            <w:rFonts w:ascii="Arial" w:hAnsi="Arial"/>
                                            <w:b/>
                                          </w:rPr>
                                        </w:pPr>
                                        <w:r>
                                          <w:rPr>
                                            <w:rFonts w:ascii="Arial" w:hAnsi="Arial"/>
                                            <w:b/>
                                          </w:rPr>
                                          <w:t>Visual</w:t>
                                        </w:r>
                                      </w:p>
                                      <w:p w14:paraId="17CC6B55" w14:textId="77777777" w:rsidR="006C1D21" w:rsidRDefault="006C1D21" w:rsidP="00EF4A83">
                                        <w:pPr>
                                          <w:numPr>
                                            <w:ilvl w:val="0"/>
                                            <w:numId w:val="13"/>
                                          </w:numPr>
                                          <w:spacing w:after="0" w:line="240" w:lineRule="auto"/>
                                          <w:jc w:val="both"/>
                                          <w:rPr>
                                            <w:rFonts w:ascii="Arial" w:hAnsi="Arial"/>
                                            <w:b/>
                                          </w:rPr>
                                        </w:pPr>
                                        <w:r>
                                          <w:rPr>
                                            <w:rFonts w:ascii="Arial" w:hAnsi="Arial"/>
                                            <w:b/>
                                          </w:rPr>
                                          <w:t>Auditory</w:t>
                                        </w:r>
                                      </w:p>
                                      <w:p w14:paraId="183E5BA5" w14:textId="77777777" w:rsidR="006C1D21" w:rsidRDefault="006C1D21" w:rsidP="00EF4A83">
                                        <w:pPr>
                                          <w:numPr>
                                            <w:ilvl w:val="0"/>
                                            <w:numId w:val="13"/>
                                          </w:numPr>
                                          <w:spacing w:after="0" w:line="240" w:lineRule="auto"/>
                                        </w:pPr>
                                        <w:r>
                                          <w:rPr>
                                            <w:rFonts w:ascii="Arial" w:hAnsi="Arial"/>
                                            <w:b/>
                                          </w:rPr>
                                          <w:t>Comprehension</w:t>
                                        </w:r>
                                      </w:p>
                                    </w:tc>
                                  </w:tr>
                                </w:tbl>
                                <w:p w14:paraId="0057E065" w14:textId="77777777" w:rsidR="006C1D21" w:rsidRDefault="006C1D21" w:rsidP="00EF4A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DD295" id="Text Box 7" o:spid="_x0000_s1029" type="#_x0000_t202" style="position:absolute;left:0;text-align:left;margin-left:475.65pt;margin-top:13.75pt;width:233.25pt;height:5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koXgw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" o:allowincell="f" stroked="f">
                      <v:textbox>
                        <w:txbxContent>
                          <w:tbl>
                            <w:tblPr>
                              <w:tblW w:w="0" w:type="auto"/>
                              <w:tblInd w:w="108" w:type="dxa"/>
                              <w:tblLayout w:type="fixed"/>
                              <w:tblLook w:val="0000" w:firstRow="0" w:lastRow="0" w:firstColumn="0" w:lastColumn="0" w:noHBand="0" w:noVBand="0"/>
                            </w:tblPr>
                            <w:tblGrid>
                              <w:gridCol w:w="1985"/>
                              <w:gridCol w:w="2410"/>
                            </w:tblGrid>
                            <w:tr w:rsidR="006C1D21" w14:paraId="2B4E9286" w14:textId="77777777" w:rsidTr="00D25713">
                              <w:tc>
                                <w:tcPr>
                                  <w:tcW w:w="1985" w:type="dxa"/>
                                </w:tcPr>
                                <w:p w14:paraId="15D44013" w14:textId="77777777" w:rsidR="006C1D21" w:rsidRDefault="006C1D21" w:rsidP="00EF4A83">
                                  <w:pPr>
                                    <w:numPr>
                                      <w:ilvl w:val="0"/>
                                      <w:numId w:val="14"/>
                                    </w:numPr>
                                    <w:spacing w:after="0" w:line="240" w:lineRule="auto"/>
                                    <w:jc w:val="both"/>
                                    <w:rPr>
                                      <w:rFonts w:ascii="Arial" w:hAnsi="Arial"/>
                                      <w:b/>
                                    </w:rPr>
                                  </w:pPr>
                                  <w:r>
                                    <w:rPr>
                                      <w:rFonts w:ascii="Arial" w:hAnsi="Arial"/>
                                      <w:b/>
                                    </w:rPr>
                                    <w:t>Wheelchair</w:t>
                                  </w:r>
                                </w:p>
                                <w:p w14:paraId="0AAAD740" w14:textId="77777777" w:rsidR="006C1D21" w:rsidRDefault="006C1D21" w:rsidP="00EF4A83">
                                  <w:pPr>
                                    <w:numPr>
                                      <w:ilvl w:val="0"/>
                                      <w:numId w:val="14"/>
                                    </w:numPr>
                                    <w:spacing w:after="0" w:line="240" w:lineRule="auto"/>
                                    <w:jc w:val="both"/>
                                    <w:rPr>
                                      <w:rFonts w:ascii="Arial" w:hAnsi="Arial"/>
                                      <w:b/>
                                    </w:rPr>
                                  </w:pPr>
                                  <w:r>
                                    <w:rPr>
                                      <w:rFonts w:ascii="Arial" w:hAnsi="Arial"/>
                                      <w:b/>
                                    </w:rPr>
                                    <w:t>Ambulant</w:t>
                                  </w:r>
                                </w:p>
                                <w:p w14:paraId="57105B29" w14:textId="77777777" w:rsidR="006C1D21" w:rsidRDefault="006C1D21" w:rsidP="00EF4A83">
                                  <w:pPr>
                                    <w:numPr>
                                      <w:ilvl w:val="0"/>
                                      <w:numId w:val="14"/>
                                    </w:numPr>
                                    <w:spacing w:after="0" w:line="240" w:lineRule="auto"/>
                                  </w:pPr>
                                  <w:r>
                                    <w:rPr>
                                      <w:rFonts w:ascii="Arial" w:hAnsi="Arial"/>
                                      <w:b/>
                                    </w:rPr>
                                    <w:t>Dexterity</w:t>
                                  </w:r>
                                </w:p>
                              </w:tc>
                              <w:tc>
                                <w:tcPr>
                                  <w:tcW w:w="2410" w:type="dxa"/>
                                </w:tcPr>
                                <w:p w14:paraId="2986147B" w14:textId="77777777" w:rsidR="006C1D21" w:rsidRDefault="006C1D21" w:rsidP="00EF4A83">
                                  <w:pPr>
                                    <w:numPr>
                                      <w:ilvl w:val="0"/>
                                      <w:numId w:val="13"/>
                                    </w:numPr>
                                    <w:spacing w:after="0" w:line="240" w:lineRule="auto"/>
                                    <w:jc w:val="both"/>
                                    <w:rPr>
                                      <w:rFonts w:ascii="Arial" w:hAnsi="Arial"/>
                                      <w:b/>
                                    </w:rPr>
                                  </w:pPr>
                                  <w:r>
                                    <w:rPr>
                                      <w:rFonts w:ascii="Arial" w:hAnsi="Arial"/>
                                      <w:b/>
                                    </w:rPr>
                                    <w:t>Visual</w:t>
                                  </w:r>
                                </w:p>
                                <w:p w14:paraId="17CC6B55" w14:textId="77777777" w:rsidR="006C1D21" w:rsidRDefault="006C1D21" w:rsidP="00EF4A83">
                                  <w:pPr>
                                    <w:numPr>
                                      <w:ilvl w:val="0"/>
                                      <w:numId w:val="13"/>
                                    </w:numPr>
                                    <w:spacing w:after="0" w:line="240" w:lineRule="auto"/>
                                    <w:jc w:val="both"/>
                                    <w:rPr>
                                      <w:rFonts w:ascii="Arial" w:hAnsi="Arial"/>
                                      <w:b/>
                                    </w:rPr>
                                  </w:pPr>
                                  <w:r>
                                    <w:rPr>
                                      <w:rFonts w:ascii="Arial" w:hAnsi="Arial"/>
                                      <w:b/>
                                    </w:rPr>
                                    <w:t>Auditory</w:t>
                                  </w:r>
                                </w:p>
                                <w:p w14:paraId="183E5BA5" w14:textId="77777777" w:rsidR="006C1D21" w:rsidRDefault="006C1D21" w:rsidP="00EF4A83">
                                  <w:pPr>
                                    <w:numPr>
                                      <w:ilvl w:val="0"/>
                                      <w:numId w:val="13"/>
                                    </w:numPr>
                                    <w:spacing w:after="0" w:line="240" w:lineRule="auto"/>
                                  </w:pPr>
                                  <w:r>
                                    <w:rPr>
                                      <w:rFonts w:ascii="Arial" w:hAnsi="Arial"/>
                                      <w:b/>
                                    </w:rPr>
                                    <w:t>Comprehension</w:t>
                                  </w:r>
                                </w:p>
                              </w:tc>
                            </w:tr>
                          </w:tbl>
                          <w:p w14:paraId="0057E065" w14:textId="77777777" w:rsidR="006C1D21" w:rsidRDefault="006C1D21" w:rsidP="00EF4A83"/>
                        </w:txbxContent>
                      </v:textbox>
                    </v:shape>
                  </w:pict>
                </mc:Fallback>
              </mc:AlternateContent>
            </w:r>
            <w:r w:rsidRPr="00EF4A83">
              <w:rPr>
                <w:rFonts w:ascii="Arial" w:hAnsi="Arial"/>
                <w:b/>
              </w:rPr>
              <w:t>INFORMATION</w:t>
            </w:r>
          </w:p>
          <w:p w14:paraId="441CB8A2" w14:textId="758FAA5E" w:rsidR="00EF4A83" w:rsidRPr="00EF4A83" w:rsidRDefault="00EF4A83" w:rsidP="00EF4A83">
            <w:pPr>
              <w:pStyle w:val="NoSpacing"/>
              <w:rPr>
                <w:rFonts w:ascii="Arial" w:hAnsi="Arial" w:cs="Arial"/>
              </w:rPr>
            </w:pPr>
            <w:r w:rsidRPr="00EF4A83">
              <w:rPr>
                <w:rFonts w:ascii="Arial" w:hAnsi="Arial" w:cs="Arial"/>
              </w:rPr>
              <w:t>Consider each question from the perspective of each type of disability:</w:t>
            </w:r>
          </w:p>
          <w:p w14:paraId="52148DFB" w14:textId="77777777" w:rsidR="00EF4A83" w:rsidRDefault="00EF4A83" w:rsidP="00EF4A83">
            <w:pPr>
              <w:pStyle w:val="NoSpacing"/>
              <w:rPr>
                <w:rFonts w:ascii="Arial" w:hAnsi="Arial" w:cs="Arial"/>
              </w:rPr>
            </w:pPr>
            <w:r w:rsidRPr="00EF4A83">
              <w:rPr>
                <w:rFonts w:ascii="Arial" w:hAnsi="Arial" w:cs="Arial"/>
              </w:rPr>
              <w:t xml:space="preserve">Tick the Y or N column </w:t>
            </w:r>
            <w:r>
              <w:rPr>
                <w:rFonts w:ascii="Arial" w:hAnsi="Arial" w:cs="Arial"/>
              </w:rPr>
              <w:t>as appropriate and add notes if n</w:t>
            </w:r>
            <w:r w:rsidRPr="00EF4A83">
              <w:rPr>
                <w:rFonts w:ascii="Arial" w:hAnsi="Arial" w:cs="Arial"/>
              </w:rPr>
              <w:t xml:space="preserve">ecessary. A mark in the ‘N’ column </w:t>
            </w:r>
          </w:p>
          <w:p w14:paraId="13890AD1" w14:textId="20BF85A6" w:rsidR="00EF4A83" w:rsidRPr="00EF4A83" w:rsidRDefault="00EF4A83" w:rsidP="00EF4A83">
            <w:pPr>
              <w:pStyle w:val="NoSpacing"/>
              <w:rPr>
                <w:rFonts w:ascii="Arial" w:hAnsi="Arial" w:cs="Arial"/>
              </w:rPr>
            </w:pPr>
            <w:r w:rsidRPr="00EF4A83">
              <w:rPr>
                <w:rFonts w:ascii="Arial" w:hAnsi="Arial" w:cs="Arial"/>
              </w:rPr>
              <w:t xml:space="preserve">indicates that </w:t>
            </w:r>
            <w:r>
              <w:rPr>
                <w:rFonts w:ascii="Arial" w:hAnsi="Arial" w:cs="Arial"/>
              </w:rPr>
              <w:t xml:space="preserve">the </w:t>
            </w:r>
            <w:r w:rsidRPr="00EF4A83">
              <w:rPr>
                <w:rFonts w:ascii="Arial" w:hAnsi="Arial" w:cs="Arial"/>
              </w:rPr>
              <w:t>element should be given consideration in the school</w:t>
            </w:r>
            <w:r w:rsidR="002A3E57">
              <w:rPr>
                <w:rFonts w:ascii="Arial" w:hAnsi="Arial" w:cs="Arial"/>
              </w:rPr>
              <w:t>’</w:t>
            </w:r>
            <w:r w:rsidRPr="00EF4A83">
              <w:rPr>
                <w:rFonts w:ascii="Arial" w:hAnsi="Arial" w:cs="Arial"/>
              </w:rPr>
              <w:t xml:space="preserve">s </w:t>
            </w:r>
          </w:p>
          <w:p w14:paraId="0B70BB7C" w14:textId="77777777" w:rsidR="00EF4A83" w:rsidRDefault="00EF4A83" w:rsidP="00EF4A83">
            <w:pPr>
              <w:pStyle w:val="NoSpacing"/>
            </w:pPr>
            <w:r w:rsidRPr="00EF4A83">
              <w:rPr>
                <w:rFonts w:ascii="Arial" w:hAnsi="Arial" w:cs="Arial"/>
              </w:rPr>
              <w:t>Accessibility Plan.</w:t>
            </w:r>
          </w:p>
        </w:tc>
      </w:tr>
      <w:tr w:rsidR="00EF4A83" w14:paraId="5B60909D" w14:textId="77777777" w:rsidTr="00EF4A83">
        <w:trPr>
          <w:cantSplit/>
        </w:trPr>
        <w:tc>
          <w:tcPr>
            <w:tcW w:w="68" w:type="dxa"/>
            <w:tcBorders>
              <w:right w:val="nil"/>
            </w:tcBorders>
          </w:tcPr>
          <w:p w14:paraId="576EE271" w14:textId="77777777" w:rsidR="00EF4A83" w:rsidRDefault="00EF4A83" w:rsidP="00D25713">
            <w:pPr>
              <w:jc w:val="right"/>
              <w:rPr>
                <w:rFonts w:ascii="Arial" w:hAnsi="Arial"/>
              </w:rPr>
            </w:pPr>
          </w:p>
        </w:tc>
        <w:tc>
          <w:tcPr>
            <w:tcW w:w="7088" w:type="dxa"/>
            <w:tcBorders>
              <w:left w:val="nil"/>
            </w:tcBorders>
          </w:tcPr>
          <w:p w14:paraId="53F1EF07" w14:textId="77777777" w:rsidR="00EF4A83" w:rsidRDefault="00EF4A83" w:rsidP="00D25713">
            <w:pPr>
              <w:tabs>
                <w:tab w:val="left" w:pos="426"/>
              </w:tabs>
              <w:rPr>
                <w:rFonts w:ascii="Arial" w:hAnsi="Arial"/>
              </w:rPr>
            </w:pPr>
          </w:p>
        </w:tc>
        <w:tc>
          <w:tcPr>
            <w:tcW w:w="448" w:type="dxa"/>
            <w:vAlign w:val="center"/>
          </w:tcPr>
          <w:p w14:paraId="036BC18E" w14:textId="77777777" w:rsidR="00EF4A83" w:rsidRDefault="00EF4A83" w:rsidP="00D25713">
            <w:pPr>
              <w:jc w:val="center"/>
              <w:rPr>
                <w:rFonts w:ascii="Arial" w:hAnsi="Arial"/>
              </w:rPr>
            </w:pPr>
            <w:r>
              <w:rPr>
                <w:rFonts w:ascii="Arial" w:hAnsi="Arial"/>
              </w:rPr>
              <w:t>Y</w:t>
            </w:r>
          </w:p>
        </w:tc>
        <w:tc>
          <w:tcPr>
            <w:tcW w:w="448" w:type="dxa"/>
            <w:vAlign w:val="center"/>
          </w:tcPr>
          <w:p w14:paraId="57ED082D" w14:textId="77777777" w:rsidR="00EF4A83" w:rsidRDefault="00EF4A83" w:rsidP="00D25713">
            <w:pPr>
              <w:jc w:val="center"/>
              <w:rPr>
                <w:rFonts w:ascii="Arial" w:hAnsi="Arial"/>
              </w:rPr>
            </w:pPr>
            <w:r>
              <w:rPr>
                <w:rFonts w:ascii="Arial" w:hAnsi="Arial"/>
              </w:rPr>
              <w:t>N</w:t>
            </w:r>
          </w:p>
        </w:tc>
        <w:tc>
          <w:tcPr>
            <w:tcW w:w="7257" w:type="dxa"/>
          </w:tcPr>
          <w:p w14:paraId="3B5F8AE7" w14:textId="77777777" w:rsidR="00EF4A83" w:rsidRDefault="00EF4A83" w:rsidP="00D25713">
            <w:pPr>
              <w:jc w:val="center"/>
              <w:rPr>
                <w:rFonts w:ascii="Arial" w:hAnsi="Arial"/>
              </w:rPr>
            </w:pPr>
            <w:r>
              <w:rPr>
                <w:rFonts w:ascii="Arial" w:hAnsi="Arial"/>
              </w:rPr>
              <w:t>Notes</w:t>
            </w:r>
          </w:p>
        </w:tc>
      </w:tr>
      <w:tr w:rsidR="00EF4A83" w14:paraId="67161958" w14:textId="77777777" w:rsidTr="00EF4A83">
        <w:trPr>
          <w:cantSplit/>
        </w:trPr>
        <w:tc>
          <w:tcPr>
            <w:tcW w:w="68" w:type="dxa"/>
            <w:tcBorders>
              <w:right w:val="nil"/>
            </w:tcBorders>
          </w:tcPr>
          <w:p w14:paraId="2298C8EE" w14:textId="77777777" w:rsidR="00EF4A83" w:rsidRDefault="00EF4A83" w:rsidP="00D25713">
            <w:pPr>
              <w:jc w:val="right"/>
              <w:rPr>
                <w:rFonts w:ascii="Arial" w:hAnsi="Arial"/>
              </w:rPr>
            </w:pPr>
          </w:p>
        </w:tc>
        <w:tc>
          <w:tcPr>
            <w:tcW w:w="7088" w:type="dxa"/>
            <w:tcBorders>
              <w:left w:val="nil"/>
            </w:tcBorders>
          </w:tcPr>
          <w:p w14:paraId="5A610988"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Is the building equipped to provide hearing assistance?</w:t>
            </w:r>
          </w:p>
        </w:tc>
        <w:tc>
          <w:tcPr>
            <w:tcW w:w="448" w:type="dxa"/>
            <w:vAlign w:val="center"/>
          </w:tcPr>
          <w:p w14:paraId="57B793A7" w14:textId="77777777" w:rsidR="00EF4A83" w:rsidRDefault="00EF4A83" w:rsidP="00D25713">
            <w:pPr>
              <w:jc w:val="center"/>
              <w:rPr>
                <w:rFonts w:ascii="Arial" w:hAnsi="Arial"/>
              </w:rPr>
            </w:pPr>
          </w:p>
        </w:tc>
        <w:tc>
          <w:tcPr>
            <w:tcW w:w="448" w:type="dxa"/>
            <w:vAlign w:val="center"/>
          </w:tcPr>
          <w:p w14:paraId="38A84110" w14:textId="77777777" w:rsidR="00EF4A83" w:rsidRDefault="00EF4A83" w:rsidP="00D25713">
            <w:pPr>
              <w:jc w:val="center"/>
              <w:rPr>
                <w:rFonts w:ascii="Arial" w:hAnsi="Arial"/>
              </w:rPr>
            </w:pPr>
            <w:r w:rsidRPr="00527D64">
              <w:rPr>
                <w:b/>
              </w:rPr>
              <w:sym w:font="Wingdings" w:char="F0FC"/>
            </w:r>
          </w:p>
        </w:tc>
        <w:tc>
          <w:tcPr>
            <w:tcW w:w="7257" w:type="dxa"/>
          </w:tcPr>
          <w:p w14:paraId="29D4E306" w14:textId="77777777" w:rsidR="00EF4A83" w:rsidRDefault="00EF4A83" w:rsidP="00D25713">
            <w:pPr>
              <w:rPr>
                <w:rFonts w:ascii="Arial" w:hAnsi="Arial"/>
              </w:rPr>
            </w:pPr>
          </w:p>
        </w:tc>
      </w:tr>
      <w:tr w:rsidR="00EF4A83" w14:paraId="77323A91" w14:textId="77777777" w:rsidTr="00EF4A83">
        <w:trPr>
          <w:cantSplit/>
        </w:trPr>
        <w:tc>
          <w:tcPr>
            <w:tcW w:w="68" w:type="dxa"/>
            <w:tcBorders>
              <w:right w:val="nil"/>
            </w:tcBorders>
          </w:tcPr>
          <w:p w14:paraId="55D73FB3" w14:textId="77777777" w:rsidR="00EF4A83" w:rsidRDefault="00EF4A83" w:rsidP="00D25713">
            <w:pPr>
              <w:jc w:val="right"/>
              <w:rPr>
                <w:rFonts w:ascii="Arial" w:hAnsi="Arial"/>
              </w:rPr>
            </w:pPr>
          </w:p>
        </w:tc>
        <w:tc>
          <w:tcPr>
            <w:tcW w:w="7088" w:type="dxa"/>
            <w:tcBorders>
              <w:left w:val="nil"/>
            </w:tcBorders>
          </w:tcPr>
          <w:p w14:paraId="3DB3A419"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Does lighting installation of the building take into account the needs of people with visual disabilities?</w:t>
            </w:r>
          </w:p>
        </w:tc>
        <w:tc>
          <w:tcPr>
            <w:tcW w:w="448" w:type="dxa"/>
            <w:vAlign w:val="center"/>
          </w:tcPr>
          <w:p w14:paraId="2FAB2667" w14:textId="77777777" w:rsidR="00EF4A83" w:rsidRDefault="00EF4A83" w:rsidP="00D25713">
            <w:pPr>
              <w:jc w:val="center"/>
              <w:rPr>
                <w:rFonts w:ascii="Arial" w:hAnsi="Arial"/>
              </w:rPr>
            </w:pPr>
          </w:p>
        </w:tc>
        <w:tc>
          <w:tcPr>
            <w:tcW w:w="448" w:type="dxa"/>
            <w:vAlign w:val="center"/>
          </w:tcPr>
          <w:p w14:paraId="53ED16A8" w14:textId="77777777" w:rsidR="00EF4A83" w:rsidRDefault="00EF4A83" w:rsidP="00D25713">
            <w:pPr>
              <w:jc w:val="center"/>
              <w:rPr>
                <w:rFonts w:ascii="Arial" w:hAnsi="Arial"/>
              </w:rPr>
            </w:pPr>
            <w:r w:rsidRPr="00527D64">
              <w:rPr>
                <w:b/>
              </w:rPr>
              <w:sym w:font="Wingdings" w:char="F0FC"/>
            </w:r>
          </w:p>
        </w:tc>
        <w:tc>
          <w:tcPr>
            <w:tcW w:w="7257" w:type="dxa"/>
          </w:tcPr>
          <w:p w14:paraId="498B11AF" w14:textId="77777777" w:rsidR="00EF4A83" w:rsidRDefault="00EF4A83" w:rsidP="00D25713">
            <w:pPr>
              <w:rPr>
                <w:rFonts w:ascii="Arial" w:hAnsi="Arial"/>
              </w:rPr>
            </w:pPr>
          </w:p>
        </w:tc>
      </w:tr>
      <w:tr w:rsidR="00EF4A83" w14:paraId="12D3C66C" w14:textId="77777777" w:rsidTr="00EF4A83">
        <w:trPr>
          <w:cantSplit/>
        </w:trPr>
        <w:tc>
          <w:tcPr>
            <w:tcW w:w="68" w:type="dxa"/>
            <w:tcBorders>
              <w:right w:val="nil"/>
            </w:tcBorders>
          </w:tcPr>
          <w:p w14:paraId="5CFDBE44" w14:textId="77777777" w:rsidR="00EF4A83" w:rsidRDefault="00EF4A83" w:rsidP="00D25713">
            <w:pPr>
              <w:jc w:val="right"/>
              <w:rPr>
                <w:rFonts w:ascii="Arial" w:hAnsi="Arial"/>
              </w:rPr>
            </w:pPr>
          </w:p>
        </w:tc>
        <w:tc>
          <w:tcPr>
            <w:tcW w:w="7088" w:type="dxa"/>
            <w:tcBorders>
              <w:left w:val="nil"/>
            </w:tcBorders>
          </w:tcPr>
          <w:p w14:paraId="0D791EA2"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Is there a tactile plan or diagram of the building?</w:t>
            </w:r>
          </w:p>
        </w:tc>
        <w:tc>
          <w:tcPr>
            <w:tcW w:w="448" w:type="dxa"/>
            <w:vAlign w:val="center"/>
          </w:tcPr>
          <w:p w14:paraId="7A98DDDA" w14:textId="77777777" w:rsidR="00EF4A83" w:rsidRDefault="00EF4A83" w:rsidP="00D25713">
            <w:pPr>
              <w:jc w:val="center"/>
              <w:rPr>
                <w:rFonts w:ascii="Arial" w:hAnsi="Arial"/>
              </w:rPr>
            </w:pPr>
          </w:p>
        </w:tc>
        <w:tc>
          <w:tcPr>
            <w:tcW w:w="448" w:type="dxa"/>
            <w:vAlign w:val="center"/>
          </w:tcPr>
          <w:p w14:paraId="5583EC74" w14:textId="77777777" w:rsidR="00EF4A83" w:rsidRDefault="00EF4A83" w:rsidP="00D25713">
            <w:pPr>
              <w:jc w:val="center"/>
              <w:rPr>
                <w:rFonts w:ascii="Arial" w:hAnsi="Arial"/>
              </w:rPr>
            </w:pPr>
            <w:r w:rsidRPr="00527D64">
              <w:rPr>
                <w:b/>
              </w:rPr>
              <w:sym w:font="Wingdings" w:char="F0FC"/>
            </w:r>
          </w:p>
        </w:tc>
        <w:tc>
          <w:tcPr>
            <w:tcW w:w="7257" w:type="dxa"/>
          </w:tcPr>
          <w:p w14:paraId="41130C83" w14:textId="77777777" w:rsidR="00EF4A83" w:rsidRDefault="00EF4A83" w:rsidP="00D25713">
            <w:pPr>
              <w:rPr>
                <w:rFonts w:ascii="Arial" w:hAnsi="Arial"/>
              </w:rPr>
            </w:pPr>
          </w:p>
        </w:tc>
      </w:tr>
      <w:tr w:rsidR="00EF4A83" w14:paraId="124C0EEE" w14:textId="77777777" w:rsidTr="00EF4A83">
        <w:trPr>
          <w:cantSplit/>
        </w:trPr>
        <w:tc>
          <w:tcPr>
            <w:tcW w:w="68" w:type="dxa"/>
            <w:tcBorders>
              <w:right w:val="nil"/>
            </w:tcBorders>
          </w:tcPr>
          <w:p w14:paraId="616FE5FD" w14:textId="77777777" w:rsidR="00EF4A83" w:rsidRDefault="00EF4A83" w:rsidP="00D25713">
            <w:pPr>
              <w:jc w:val="right"/>
              <w:rPr>
                <w:rFonts w:ascii="Arial" w:hAnsi="Arial"/>
              </w:rPr>
            </w:pPr>
          </w:p>
        </w:tc>
        <w:tc>
          <w:tcPr>
            <w:tcW w:w="7088" w:type="dxa"/>
            <w:tcBorders>
              <w:left w:val="nil"/>
            </w:tcBorders>
          </w:tcPr>
          <w:p w14:paraId="1CD70310"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Are there large-print versions of information about the building/activities available?</w:t>
            </w:r>
          </w:p>
        </w:tc>
        <w:tc>
          <w:tcPr>
            <w:tcW w:w="448" w:type="dxa"/>
            <w:vAlign w:val="center"/>
          </w:tcPr>
          <w:p w14:paraId="7F9D42B8" w14:textId="77777777" w:rsidR="00EF4A83" w:rsidRDefault="00EF4A83" w:rsidP="00D25713">
            <w:pPr>
              <w:jc w:val="center"/>
              <w:rPr>
                <w:rFonts w:ascii="Arial" w:hAnsi="Arial"/>
              </w:rPr>
            </w:pPr>
          </w:p>
        </w:tc>
        <w:tc>
          <w:tcPr>
            <w:tcW w:w="448" w:type="dxa"/>
            <w:vAlign w:val="center"/>
          </w:tcPr>
          <w:p w14:paraId="4F1578BD" w14:textId="77777777" w:rsidR="00EF4A83" w:rsidRDefault="00EF4A83" w:rsidP="00D25713">
            <w:pPr>
              <w:jc w:val="center"/>
              <w:rPr>
                <w:rFonts w:ascii="Arial" w:hAnsi="Arial"/>
              </w:rPr>
            </w:pPr>
            <w:r w:rsidRPr="00527D64">
              <w:rPr>
                <w:b/>
              </w:rPr>
              <w:sym w:font="Wingdings" w:char="F0FC"/>
            </w:r>
          </w:p>
        </w:tc>
        <w:tc>
          <w:tcPr>
            <w:tcW w:w="7257" w:type="dxa"/>
          </w:tcPr>
          <w:p w14:paraId="05C5DA15" w14:textId="77777777" w:rsidR="00EF4A83" w:rsidRDefault="00EF4A83" w:rsidP="00D25713">
            <w:pPr>
              <w:rPr>
                <w:rFonts w:ascii="Arial" w:hAnsi="Arial"/>
              </w:rPr>
            </w:pPr>
          </w:p>
        </w:tc>
      </w:tr>
      <w:tr w:rsidR="00EF4A83" w14:paraId="0C6F55D7" w14:textId="77777777" w:rsidTr="00EF4A83">
        <w:trPr>
          <w:cantSplit/>
        </w:trPr>
        <w:tc>
          <w:tcPr>
            <w:tcW w:w="68" w:type="dxa"/>
            <w:tcBorders>
              <w:right w:val="nil"/>
            </w:tcBorders>
          </w:tcPr>
          <w:p w14:paraId="0AE575E3" w14:textId="77777777" w:rsidR="00EF4A83" w:rsidRDefault="00EF4A83" w:rsidP="00D25713">
            <w:pPr>
              <w:jc w:val="right"/>
              <w:rPr>
                <w:rFonts w:ascii="Arial" w:hAnsi="Arial"/>
              </w:rPr>
            </w:pPr>
          </w:p>
        </w:tc>
        <w:tc>
          <w:tcPr>
            <w:tcW w:w="7088" w:type="dxa"/>
            <w:tcBorders>
              <w:left w:val="nil"/>
            </w:tcBorders>
          </w:tcPr>
          <w:p w14:paraId="1FE84C80" w14:textId="4C6B1155" w:rsidR="00EF4A83" w:rsidRDefault="00EF4A83" w:rsidP="00EF4A83">
            <w:pPr>
              <w:numPr>
                <w:ilvl w:val="0"/>
                <w:numId w:val="22"/>
              </w:numPr>
              <w:tabs>
                <w:tab w:val="left" w:pos="426"/>
              </w:tabs>
              <w:spacing w:after="0" w:line="240" w:lineRule="auto"/>
              <w:rPr>
                <w:rFonts w:ascii="Arial" w:hAnsi="Arial"/>
              </w:rPr>
            </w:pPr>
            <w:r>
              <w:rPr>
                <w:rFonts w:ascii="Arial" w:hAnsi="Arial"/>
              </w:rPr>
              <w:t xml:space="preserve">Is there </w:t>
            </w:r>
            <w:r w:rsidR="002A3E57">
              <w:rPr>
                <w:rFonts w:ascii="Arial" w:hAnsi="Arial"/>
              </w:rPr>
              <w:t>‘</w:t>
            </w:r>
            <w:r>
              <w:rPr>
                <w:rFonts w:ascii="Arial" w:hAnsi="Arial"/>
              </w:rPr>
              <w:t>braille</w:t>
            </w:r>
            <w:r w:rsidR="002A3E57">
              <w:rPr>
                <w:rFonts w:ascii="Arial" w:hAnsi="Arial"/>
              </w:rPr>
              <w:t>’</w:t>
            </w:r>
            <w:r>
              <w:rPr>
                <w:rFonts w:ascii="Arial" w:hAnsi="Arial"/>
              </w:rPr>
              <w:t xml:space="preserve"> information available for people with visual disabilities?</w:t>
            </w:r>
          </w:p>
        </w:tc>
        <w:tc>
          <w:tcPr>
            <w:tcW w:w="448" w:type="dxa"/>
            <w:vAlign w:val="center"/>
          </w:tcPr>
          <w:p w14:paraId="2DCB8578" w14:textId="77777777" w:rsidR="00EF4A83" w:rsidRDefault="00EF4A83" w:rsidP="00D25713">
            <w:pPr>
              <w:jc w:val="center"/>
              <w:rPr>
                <w:rFonts w:ascii="Arial" w:hAnsi="Arial"/>
              </w:rPr>
            </w:pPr>
          </w:p>
        </w:tc>
        <w:tc>
          <w:tcPr>
            <w:tcW w:w="448" w:type="dxa"/>
            <w:vAlign w:val="center"/>
          </w:tcPr>
          <w:p w14:paraId="73CC248F" w14:textId="77777777" w:rsidR="00EF4A83" w:rsidRDefault="00EF4A83" w:rsidP="00D25713">
            <w:pPr>
              <w:jc w:val="center"/>
              <w:rPr>
                <w:rFonts w:ascii="Arial" w:hAnsi="Arial"/>
              </w:rPr>
            </w:pPr>
            <w:r w:rsidRPr="00527D64">
              <w:rPr>
                <w:b/>
              </w:rPr>
              <w:sym w:font="Wingdings" w:char="F0FC"/>
            </w:r>
          </w:p>
        </w:tc>
        <w:tc>
          <w:tcPr>
            <w:tcW w:w="7257" w:type="dxa"/>
          </w:tcPr>
          <w:p w14:paraId="79A3653A" w14:textId="77777777" w:rsidR="00EF4A83" w:rsidRDefault="00EF4A83" w:rsidP="00D25713">
            <w:pPr>
              <w:rPr>
                <w:rFonts w:ascii="Arial" w:hAnsi="Arial"/>
              </w:rPr>
            </w:pPr>
          </w:p>
        </w:tc>
      </w:tr>
      <w:tr w:rsidR="00EF4A83" w14:paraId="31DC2A59" w14:textId="77777777" w:rsidTr="00EF4A83">
        <w:trPr>
          <w:cantSplit/>
        </w:trPr>
        <w:tc>
          <w:tcPr>
            <w:tcW w:w="68" w:type="dxa"/>
            <w:tcBorders>
              <w:right w:val="nil"/>
            </w:tcBorders>
          </w:tcPr>
          <w:p w14:paraId="263CBEA5" w14:textId="77777777" w:rsidR="00EF4A83" w:rsidRDefault="00EF4A83" w:rsidP="00D25713">
            <w:pPr>
              <w:jc w:val="right"/>
              <w:rPr>
                <w:rFonts w:ascii="Arial" w:hAnsi="Arial"/>
              </w:rPr>
            </w:pPr>
          </w:p>
        </w:tc>
        <w:tc>
          <w:tcPr>
            <w:tcW w:w="7088" w:type="dxa"/>
            <w:tcBorders>
              <w:left w:val="nil"/>
            </w:tcBorders>
          </w:tcPr>
          <w:p w14:paraId="036A99DC" w14:textId="23809C06" w:rsidR="00EF4A83" w:rsidRDefault="00EF4A83" w:rsidP="00EF4A83">
            <w:pPr>
              <w:numPr>
                <w:ilvl w:val="0"/>
                <w:numId w:val="22"/>
              </w:numPr>
              <w:tabs>
                <w:tab w:val="left" w:pos="426"/>
              </w:tabs>
              <w:spacing w:after="0" w:line="240" w:lineRule="auto"/>
              <w:rPr>
                <w:rFonts w:ascii="Arial" w:hAnsi="Arial"/>
              </w:rPr>
            </w:pPr>
            <w:r>
              <w:rPr>
                <w:rFonts w:ascii="Arial" w:hAnsi="Arial"/>
              </w:rPr>
              <w:t xml:space="preserve">Is there an </w:t>
            </w:r>
            <w:r w:rsidR="002A3E57">
              <w:rPr>
                <w:rFonts w:ascii="Arial" w:hAnsi="Arial"/>
              </w:rPr>
              <w:t>‘</w:t>
            </w:r>
            <w:r>
              <w:rPr>
                <w:rFonts w:ascii="Arial" w:hAnsi="Arial"/>
              </w:rPr>
              <w:t>audio</w:t>
            </w:r>
            <w:r w:rsidR="002A3E57">
              <w:rPr>
                <w:rFonts w:ascii="Arial" w:hAnsi="Arial"/>
              </w:rPr>
              <w:t>’</w:t>
            </w:r>
            <w:r>
              <w:rPr>
                <w:rFonts w:ascii="Arial" w:hAnsi="Arial"/>
              </w:rPr>
              <w:t xml:space="preserve"> version of information about the building available?</w:t>
            </w:r>
          </w:p>
        </w:tc>
        <w:tc>
          <w:tcPr>
            <w:tcW w:w="448" w:type="dxa"/>
            <w:vAlign w:val="center"/>
          </w:tcPr>
          <w:p w14:paraId="2B9D3F33" w14:textId="77777777" w:rsidR="00EF4A83" w:rsidRDefault="00EF4A83" w:rsidP="00D25713">
            <w:pPr>
              <w:jc w:val="center"/>
              <w:rPr>
                <w:rFonts w:ascii="Arial" w:hAnsi="Arial"/>
              </w:rPr>
            </w:pPr>
          </w:p>
        </w:tc>
        <w:tc>
          <w:tcPr>
            <w:tcW w:w="448" w:type="dxa"/>
            <w:vAlign w:val="center"/>
          </w:tcPr>
          <w:p w14:paraId="4A8E5CCC" w14:textId="77777777" w:rsidR="00EF4A83" w:rsidRDefault="00EF4A83" w:rsidP="00D25713">
            <w:pPr>
              <w:jc w:val="center"/>
              <w:rPr>
                <w:rFonts w:ascii="Arial" w:hAnsi="Arial"/>
              </w:rPr>
            </w:pPr>
            <w:r w:rsidRPr="00527D64">
              <w:rPr>
                <w:b/>
              </w:rPr>
              <w:sym w:font="Wingdings" w:char="F0FC"/>
            </w:r>
          </w:p>
        </w:tc>
        <w:tc>
          <w:tcPr>
            <w:tcW w:w="7257" w:type="dxa"/>
          </w:tcPr>
          <w:p w14:paraId="528ACCB5" w14:textId="77777777" w:rsidR="00EF4A83" w:rsidRDefault="00EF4A83" w:rsidP="00D25713">
            <w:pPr>
              <w:rPr>
                <w:rFonts w:ascii="Arial" w:hAnsi="Arial"/>
              </w:rPr>
            </w:pPr>
          </w:p>
        </w:tc>
      </w:tr>
      <w:tr w:rsidR="00EF4A83" w14:paraId="61488EDF" w14:textId="77777777" w:rsidTr="00EF4A83">
        <w:trPr>
          <w:cantSplit/>
        </w:trPr>
        <w:tc>
          <w:tcPr>
            <w:tcW w:w="68" w:type="dxa"/>
            <w:tcBorders>
              <w:right w:val="nil"/>
            </w:tcBorders>
          </w:tcPr>
          <w:p w14:paraId="66517611" w14:textId="77777777" w:rsidR="00EF4A83" w:rsidRDefault="00EF4A83" w:rsidP="00D25713">
            <w:pPr>
              <w:tabs>
                <w:tab w:val="left" w:pos="426"/>
              </w:tabs>
              <w:rPr>
                <w:rFonts w:ascii="Arial" w:hAnsi="Arial"/>
              </w:rPr>
            </w:pPr>
          </w:p>
        </w:tc>
        <w:tc>
          <w:tcPr>
            <w:tcW w:w="7088" w:type="dxa"/>
            <w:tcBorders>
              <w:left w:val="nil"/>
            </w:tcBorders>
          </w:tcPr>
          <w:p w14:paraId="5E2B4CEE"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Where there are staff available in the building at information/refreshment facilities, are they trained in communication with people with physical and sensory disabilities?</w:t>
            </w:r>
          </w:p>
        </w:tc>
        <w:tc>
          <w:tcPr>
            <w:tcW w:w="448" w:type="dxa"/>
            <w:vAlign w:val="center"/>
          </w:tcPr>
          <w:p w14:paraId="3E332FBC" w14:textId="77777777" w:rsidR="00EF4A83" w:rsidRDefault="00EF4A83" w:rsidP="00D25713">
            <w:pPr>
              <w:tabs>
                <w:tab w:val="left" w:pos="426"/>
              </w:tabs>
              <w:jc w:val="center"/>
              <w:rPr>
                <w:rFonts w:ascii="Arial" w:hAnsi="Arial"/>
              </w:rPr>
            </w:pPr>
            <w:r w:rsidRPr="00527D64">
              <w:rPr>
                <w:b/>
              </w:rPr>
              <w:sym w:font="Wingdings" w:char="F0FC"/>
            </w:r>
          </w:p>
        </w:tc>
        <w:tc>
          <w:tcPr>
            <w:tcW w:w="448" w:type="dxa"/>
            <w:vAlign w:val="center"/>
          </w:tcPr>
          <w:p w14:paraId="4CBB2101" w14:textId="77777777" w:rsidR="00EF4A83" w:rsidRDefault="00EF4A83" w:rsidP="00D25713">
            <w:pPr>
              <w:tabs>
                <w:tab w:val="left" w:pos="426"/>
              </w:tabs>
              <w:jc w:val="center"/>
              <w:rPr>
                <w:rFonts w:ascii="Arial" w:hAnsi="Arial"/>
              </w:rPr>
            </w:pPr>
          </w:p>
        </w:tc>
        <w:tc>
          <w:tcPr>
            <w:tcW w:w="7257" w:type="dxa"/>
          </w:tcPr>
          <w:p w14:paraId="41EDF7CF" w14:textId="77777777" w:rsidR="00EF4A83" w:rsidRDefault="00EF4A83" w:rsidP="00D25713">
            <w:pPr>
              <w:tabs>
                <w:tab w:val="left" w:pos="426"/>
              </w:tabs>
              <w:rPr>
                <w:rFonts w:ascii="Arial" w:hAnsi="Arial"/>
              </w:rPr>
            </w:pPr>
            <w:r>
              <w:rPr>
                <w:rFonts w:ascii="Arial" w:hAnsi="Arial"/>
              </w:rPr>
              <w:t>They are made aware of any particular needs that may impact on a child’s inclusion when needed.</w:t>
            </w:r>
          </w:p>
        </w:tc>
      </w:tr>
      <w:tr w:rsidR="00EF4A83" w14:paraId="05361BF4" w14:textId="77777777" w:rsidTr="00EF4A83">
        <w:trPr>
          <w:cantSplit/>
        </w:trPr>
        <w:tc>
          <w:tcPr>
            <w:tcW w:w="68" w:type="dxa"/>
            <w:tcBorders>
              <w:right w:val="nil"/>
            </w:tcBorders>
          </w:tcPr>
          <w:p w14:paraId="379DF693" w14:textId="77777777" w:rsidR="00EF4A83" w:rsidRDefault="00EF4A83" w:rsidP="00D25713">
            <w:pPr>
              <w:tabs>
                <w:tab w:val="left" w:pos="426"/>
              </w:tabs>
              <w:rPr>
                <w:rFonts w:ascii="Arial" w:hAnsi="Arial"/>
              </w:rPr>
            </w:pPr>
          </w:p>
        </w:tc>
        <w:tc>
          <w:tcPr>
            <w:tcW w:w="7088" w:type="dxa"/>
            <w:tcBorders>
              <w:left w:val="nil"/>
            </w:tcBorders>
          </w:tcPr>
          <w:p w14:paraId="42093F04" w14:textId="77777777" w:rsidR="00EF4A83" w:rsidRDefault="00EF4A83" w:rsidP="00EF4A83">
            <w:pPr>
              <w:numPr>
                <w:ilvl w:val="0"/>
                <w:numId w:val="22"/>
              </w:numPr>
              <w:tabs>
                <w:tab w:val="left" w:pos="426"/>
              </w:tabs>
              <w:spacing w:after="0" w:line="240" w:lineRule="auto"/>
              <w:rPr>
                <w:rFonts w:ascii="Arial" w:hAnsi="Arial"/>
              </w:rPr>
            </w:pPr>
            <w:r>
              <w:rPr>
                <w:rFonts w:ascii="Arial" w:hAnsi="Arial"/>
              </w:rPr>
              <w:t>Are all relevant locations clearly signed?</w:t>
            </w:r>
          </w:p>
        </w:tc>
        <w:tc>
          <w:tcPr>
            <w:tcW w:w="448" w:type="dxa"/>
            <w:vAlign w:val="center"/>
          </w:tcPr>
          <w:p w14:paraId="77C35F95" w14:textId="77777777" w:rsidR="00EF4A83" w:rsidRDefault="00EF4A83" w:rsidP="00D25713">
            <w:pPr>
              <w:tabs>
                <w:tab w:val="left" w:pos="426"/>
              </w:tabs>
              <w:jc w:val="center"/>
              <w:rPr>
                <w:rFonts w:ascii="Arial" w:hAnsi="Arial"/>
              </w:rPr>
            </w:pPr>
            <w:r w:rsidRPr="00527D64">
              <w:rPr>
                <w:b/>
              </w:rPr>
              <w:sym w:font="Wingdings" w:char="F0FC"/>
            </w:r>
          </w:p>
        </w:tc>
        <w:tc>
          <w:tcPr>
            <w:tcW w:w="448" w:type="dxa"/>
            <w:vAlign w:val="center"/>
          </w:tcPr>
          <w:p w14:paraId="1D36BCE2" w14:textId="77777777" w:rsidR="00EF4A83" w:rsidRDefault="00EF4A83" w:rsidP="00D25713">
            <w:pPr>
              <w:tabs>
                <w:tab w:val="left" w:pos="426"/>
              </w:tabs>
              <w:jc w:val="center"/>
              <w:rPr>
                <w:rFonts w:ascii="Arial" w:hAnsi="Arial"/>
              </w:rPr>
            </w:pPr>
          </w:p>
        </w:tc>
        <w:tc>
          <w:tcPr>
            <w:tcW w:w="7257" w:type="dxa"/>
          </w:tcPr>
          <w:p w14:paraId="57F8F75A" w14:textId="77777777" w:rsidR="00EF4A83" w:rsidRDefault="00EF4A83" w:rsidP="00D25713">
            <w:pPr>
              <w:tabs>
                <w:tab w:val="left" w:pos="426"/>
              </w:tabs>
              <w:rPr>
                <w:rFonts w:ascii="Arial" w:hAnsi="Arial"/>
              </w:rPr>
            </w:pPr>
          </w:p>
        </w:tc>
      </w:tr>
    </w:tbl>
    <w:p w14:paraId="07DB1478" w14:textId="77777777" w:rsidR="00EF4A83" w:rsidRDefault="00EF4A83" w:rsidP="00EF4A83"/>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9"/>
      </w:tblGrid>
      <w:tr w:rsidR="00EF4A83" w14:paraId="71181928" w14:textId="77777777" w:rsidTr="00EF4A83">
        <w:trPr>
          <w:cantSplit/>
          <w:trHeight w:val="2124"/>
        </w:trPr>
        <w:tc>
          <w:tcPr>
            <w:tcW w:w="15309" w:type="dxa"/>
          </w:tcPr>
          <w:p w14:paraId="2711CDFD" w14:textId="661E3E01" w:rsidR="00EF4A83" w:rsidRPr="002A3E57" w:rsidRDefault="00EF4A83" w:rsidP="00D25713">
            <w:pPr>
              <w:tabs>
                <w:tab w:val="left" w:pos="426"/>
              </w:tabs>
              <w:rPr>
                <w:rFonts w:ascii="Arial" w:hAnsi="Arial"/>
                <w:b/>
              </w:rPr>
            </w:pPr>
            <w:r w:rsidRPr="002A3E57">
              <w:rPr>
                <w:rFonts w:ascii="Arial" w:hAnsi="Arial"/>
                <w:b/>
              </w:rPr>
              <w:t>General notes to block</w:t>
            </w:r>
            <w:r w:rsidR="002A3E57">
              <w:rPr>
                <w:rFonts w:ascii="Arial" w:hAnsi="Arial"/>
                <w:b/>
              </w:rPr>
              <w:t>:</w:t>
            </w:r>
          </w:p>
        </w:tc>
      </w:tr>
    </w:tbl>
    <w:p w14:paraId="363A82FF" w14:textId="77777777" w:rsidR="000008BE" w:rsidRDefault="000008BE">
      <w:pPr>
        <w:rPr>
          <w:b/>
          <w:sz w:val="28"/>
          <w:szCs w:val="28"/>
        </w:rPr>
      </w:pPr>
    </w:p>
    <w:p w14:paraId="5AA5EEA5" w14:textId="77777777" w:rsidR="00EF4A83" w:rsidRDefault="00EF4A83">
      <w:pPr>
        <w:rPr>
          <w:b/>
          <w:sz w:val="28"/>
          <w:szCs w:val="28"/>
        </w:rPr>
      </w:pPr>
    </w:p>
    <w:p w14:paraId="2AC1159F" w14:textId="77777777" w:rsidR="00EF4A83" w:rsidRDefault="00EF4A83">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500"/>
        <w:gridCol w:w="501"/>
        <w:gridCol w:w="7147"/>
      </w:tblGrid>
      <w:tr w:rsidR="00EF4A83" w14:paraId="3CFD9FF2" w14:textId="77777777" w:rsidTr="00EF4A83">
        <w:trPr>
          <w:cantSplit/>
          <w:trHeight w:val="1134"/>
        </w:trPr>
        <w:tc>
          <w:tcPr>
            <w:tcW w:w="68" w:type="dxa"/>
            <w:tcBorders>
              <w:right w:val="nil"/>
            </w:tcBorders>
          </w:tcPr>
          <w:p w14:paraId="66FF9D0C" w14:textId="77777777" w:rsidR="00EF4A83" w:rsidRDefault="00EF4A83" w:rsidP="00D25713">
            <w:pPr>
              <w:jc w:val="right"/>
              <w:rPr>
                <w:rFonts w:ascii="Arial" w:hAnsi="Arial"/>
                <w:b/>
              </w:rPr>
            </w:pPr>
          </w:p>
        </w:tc>
        <w:tc>
          <w:tcPr>
            <w:tcW w:w="15236" w:type="dxa"/>
            <w:gridSpan w:val="4"/>
            <w:tcBorders>
              <w:left w:val="nil"/>
            </w:tcBorders>
          </w:tcPr>
          <w:p w14:paraId="7738BB8F" w14:textId="07D299E8" w:rsidR="00EF4A83" w:rsidRPr="00EF4A83" w:rsidRDefault="00EF4A83" w:rsidP="00EF4A83">
            <w:pPr>
              <w:pStyle w:val="ListParagraph"/>
              <w:numPr>
                <w:ilvl w:val="0"/>
                <w:numId w:val="20"/>
              </w:numPr>
              <w:rPr>
                <w:rFonts w:ascii="Arial" w:hAnsi="Arial"/>
                <w:b/>
              </w:rPr>
            </w:pPr>
            <w:r w:rsidRPr="00EF4A83">
              <w:rPr>
                <w:rFonts w:ascii="Arial" w:hAnsi="Arial"/>
                <w:b/>
              </w:rPr>
              <w:t>FIXTURES AND FITTINGS</w:t>
            </w:r>
          </w:p>
          <w:tbl>
            <w:tblPr>
              <w:tblpPr w:leftFromText="180" w:rightFromText="180" w:vertAnchor="text" w:horzAnchor="margin" w:tblpXSpec="right" w:tblpY="16"/>
              <w:tblW w:w="4536" w:type="dxa"/>
              <w:tblLayout w:type="fixed"/>
              <w:tblLook w:val="0000" w:firstRow="0" w:lastRow="0" w:firstColumn="0" w:lastColumn="0" w:noHBand="0" w:noVBand="0"/>
            </w:tblPr>
            <w:tblGrid>
              <w:gridCol w:w="1985"/>
              <w:gridCol w:w="2551"/>
            </w:tblGrid>
            <w:tr w:rsidR="00EF4A83" w14:paraId="0DA800D0" w14:textId="77777777" w:rsidTr="00D25713">
              <w:tc>
                <w:tcPr>
                  <w:tcW w:w="1985" w:type="dxa"/>
                </w:tcPr>
                <w:p w14:paraId="568053DC" w14:textId="77777777" w:rsidR="00EF4A83" w:rsidRDefault="00EF4A83" w:rsidP="00EF4A83">
                  <w:pPr>
                    <w:numPr>
                      <w:ilvl w:val="0"/>
                      <w:numId w:val="14"/>
                    </w:numPr>
                    <w:spacing w:after="0" w:line="240" w:lineRule="auto"/>
                    <w:jc w:val="both"/>
                    <w:rPr>
                      <w:rFonts w:ascii="Arial" w:hAnsi="Arial"/>
                      <w:b/>
                    </w:rPr>
                  </w:pPr>
                  <w:r>
                    <w:rPr>
                      <w:rFonts w:ascii="Arial" w:hAnsi="Arial"/>
                      <w:b/>
                    </w:rPr>
                    <w:t>Wheelchair</w:t>
                  </w:r>
                </w:p>
                <w:p w14:paraId="141E02F4" w14:textId="77777777" w:rsidR="00EF4A83" w:rsidRDefault="00EF4A83" w:rsidP="00EF4A83">
                  <w:pPr>
                    <w:numPr>
                      <w:ilvl w:val="0"/>
                      <w:numId w:val="14"/>
                    </w:numPr>
                    <w:spacing w:after="0" w:line="240" w:lineRule="auto"/>
                    <w:jc w:val="both"/>
                    <w:rPr>
                      <w:rFonts w:ascii="Arial" w:hAnsi="Arial"/>
                      <w:b/>
                    </w:rPr>
                  </w:pPr>
                  <w:r>
                    <w:rPr>
                      <w:rFonts w:ascii="Arial" w:hAnsi="Arial"/>
                      <w:b/>
                    </w:rPr>
                    <w:t>Ambulant</w:t>
                  </w:r>
                </w:p>
                <w:p w14:paraId="5E6410EC" w14:textId="77777777" w:rsidR="00EF4A83" w:rsidRDefault="00EF4A83" w:rsidP="00EF4A83">
                  <w:pPr>
                    <w:numPr>
                      <w:ilvl w:val="0"/>
                      <w:numId w:val="14"/>
                    </w:numPr>
                    <w:spacing w:after="0" w:line="240" w:lineRule="auto"/>
                  </w:pPr>
                  <w:r>
                    <w:rPr>
                      <w:rFonts w:ascii="Arial" w:hAnsi="Arial"/>
                      <w:b/>
                    </w:rPr>
                    <w:t>Dexterity</w:t>
                  </w:r>
                </w:p>
              </w:tc>
              <w:tc>
                <w:tcPr>
                  <w:tcW w:w="2551" w:type="dxa"/>
                </w:tcPr>
                <w:p w14:paraId="3FEA161C" w14:textId="77777777" w:rsidR="00EF4A83" w:rsidRDefault="00EF4A83" w:rsidP="00EF4A83">
                  <w:pPr>
                    <w:numPr>
                      <w:ilvl w:val="0"/>
                      <w:numId w:val="13"/>
                    </w:numPr>
                    <w:spacing w:after="0" w:line="240" w:lineRule="auto"/>
                    <w:jc w:val="both"/>
                    <w:rPr>
                      <w:rFonts w:ascii="Arial" w:hAnsi="Arial"/>
                      <w:b/>
                    </w:rPr>
                  </w:pPr>
                  <w:r>
                    <w:rPr>
                      <w:rFonts w:ascii="Arial" w:hAnsi="Arial"/>
                      <w:b/>
                    </w:rPr>
                    <w:t>Visual</w:t>
                  </w:r>
                </w:p>
                <w:p w14:paraId="125F0AFD" w14:textId="77777777" w:rsidR="00EF4A83" w:rsidRDefault="00EF4A83" w:rsidP="00EF4A83">
                  <w:pPr>
                    <w:numPr>
                      <w:ilvl w:val="0"/>
                      <w:numId w:val="13"/>
                    </w:numPr>
                    <w:spacing w:after="0" w:line="240" w:lineRule="auto"/>
                    <w:jc w:val="both"/>
                    <w:rPr>
                      <w:rFonts w:ascii="Arial" w:hAnsi="Arial"/>
                      <w:b/>
                    </w:rPr>
                  </w:pPr>
                  <w:r>
                    <w:rPr>
                      <w:rFonts w:ascii="Arial" w:hAnsi="Arial"/>
                      <w:b/>
                    </w:rPr>
                    <w:t>Auditory</w:t>
                  </w:r>
                </w:p>
                <w:p w14:paraId="63354514" w14:textId="77777777" w:rsidR="00EF4A83" w:rsidRDefault="00EF4A83" w:rsidP="00EF4A83">
                  <w:pPr>
                    <w:numPr>
                      <w:ilvl w:val="0"/>
                      <w:numId w:val="13"/>
                    </w:numPr>
                    <w:spacing w:after="0" w:line="240" w:lineRule="auto"/>
                  </w:pPr>
                  <w:r>
                    <w:rPr>
                      <w:rFonts w:ascii="Arial" w:hAnsi="Arial"/>
                      <w:b/>
                    </w:rPr>
                    <w:t>Comprehension</w:t>
                  </w:r>
                </w:p>
              </w:tc>
            </w:tr>
          </w:tbl>
          <w:p w14:paraId="0133D84D" w14:textId="77777777" w:rsidR="00EF4A83" w:rsidRDefault="00EF4A83" w:rsidP="00D25713">
            <w:pPr>
              <w:jc w:val="both"/>
              <w:rPr>
                <w:rFonts w:ascii="Arial" w:hAnsi="Arial"/>
              </w:rPr>
            </w:pPr>
            <w:r>
              <w:rPr>
                <w:rFonts w:ascii="Arial" w:hAnsi="Arial"/>
              </w:rPr>
              <w:t>Consider each question from the perspective of each type of disability: Tick the Y or N column as appropriate and add notes if necessary. A mark in the ‘N’ column indicates that the element should be given consideration in the school's Accessibility Plan.</w:t>
            </w:r>
          </w:p>
        </w:tc>
      </w:tr>
      <w:tr w:rsidR="00EF4A83" w14:paraId="26A65B7A" w14:textId="77777777" w:rsidTr="00EF4A83">
        <w:trPr>
          <w:cantSplit/>
        </w:trPr>
        <w:tc>
          <w:tcPr>
            <w:tcW w:w="68" w:type="dxa"/>
            <w:tcBorders>
              <w:right w:val="nil"/>
            </w:tcBorders>
          </w:tcPr>
          <w:p w14:paraId="68EDD391" w14:textId="77777777" w:rsidR="00EF4A83" w:rsidRDefault="00EF4A83" w:rsidP="00D25713">
            <w:pPr>
              <w:jc w:val="right"/>
              <w:rPr>
                <w:rFonts w:ascii="Arial" w:hAnsi="Arial"/>
              </w:rPr>
            </w:pPr>
          </w:p>
        </w:tc>
        <w:tc>
          <w:tcPr>
            <w:tcW w:w="7088" w:type="dxa"/>
            <w:tcBorders>
              <w:left w:val="nil"/>
            </w:tcBorders>
          </w:tcPr>
          <w:p w14:paraId="06DA4004" w14:textId="77777777" w:rsidR="00EF4A83" w:rsidRDefault="00EF4A83" w:rsidP="00D25713">
            <w:pPr>
              <w:tabs>
                <w:tab w:val="left" w:pos="426"/>
              </w:tabs>
              <w:rPr>
                <w:rFonts w:ascii="Arial" w:hAnsi="Arial"/>
              </w:rPr>
            </w:pPr>
          </w:p>
        </w:tc>
        <w:tc>
          <w:tcPr>
            <w:tcW w:w="500" w:type="dxa"/>
            <w:vAlign w:val="center"/>
          </w:tcPr>
          <w:p w14:paraId="7DD680DD" w14:textId="77777777" w:rsidR="00EF4A83" w:rsidRDefault="00EF4A83" w:rsidP="00D25713">
            <w:pPr>
              <w:jc w:val="center"/>
              <w:rPr>
                <w:rFonts w:ascii="Arial" w:hAnsi="Arial"/>
              </w:rPr>
            </w:pPr>
            <w:r>
              <w:rPr>
                <w:rFonts w:ascii="Arial" w:hAnsi="Arial"/>
              </w:rPr>
              <w:t>Y</w:t>
            </w:r>
          </w:p>
        </w:tc>
        <w:tc>
          <w:tcPr>
            <w:tcW w:w="501" w:type="dxa"/>
            <w:vAlign w:val="center"/>
          </w:tcPr>
          <w:p w14:paraId="291A8CF5" w14:textId="77777777" w:rsidR="00EF4A83" w:rsidRDefault="00EF4A83" w:rsidP="00D25713">
            <w:pPr>
              <w:jc w:val="center"/>
              <w:rPr>
                <w:rFonts w:ascii="Arial" w:hAnsi="Arial"/>
              </w:rPr>
            </w:pPr>
            <w:r>
              <w:rPr>
                <w:rFonts w:ascii="Arial" w:hAnsi="Arial"/>
              </w:rPr>
              <w:t>N</w:t>
            </w:r>
          </w:p>
        </w:tc>
        <w:tc>
          <w:tcPr>
            <w:tcW w:w="7147" w:type="dxa"/>
          </w:tcPr>
          <w:p w14:paraId="7A9E516A" w14:textId="77777777" w:rsidR="00EF4A83" w:rsidRDefault="00EF4A83" w:rsidP="00D25713">
            <w:pPr>
              <w:jc w:val="center"/>
              <w:rPr>
                <w:rFonts w:ascii="Arial" w:hAnsi="Arial"/>
              </w:rPr>
            </w:pPr>
            <w:r>
              <w:rPr>
                <w:rFonts w:ascii="Arial" w:hAnsi="Arial"/>
              </w:rPr>
              <w:t>Notes</w:t>
            </w:r>
          </w:p>
        </w:tc>
      </w:tr>
      <w:tr w:rsidR="00EF4A83" w14:paraId="001C8946" w14:textId="77777777" w:rsidTr="00EF4A83">
        <w:trPr>
          <w:cantSplit/>
        </w:trPr>
        <w:tc>
          <w:tcPr>
            <w:tcW w:w="68" w:type="dxa"/>
            <w:tcBorders>
              <w:right w:val="nil"/>
            </w:tcBorders>
          </w:tcPr>
          <w:p w14:paraId="5710167C" w14:textId="77777777" w:rsidR="00EF4A83" w:rsidRDefault="00EF4A83" w:rsidP="00D25713">
            <w:pPr>
              <w:jc w:val="right"/>
              <w:rPr>
                <w:rFonts w:ascii="Arial" w:hAnsi="Arial"/>
              </w:rPr>
            </w:pPr>
          </w:p>
        </w:tc>
        <w:tc>
          <w:tcPr>
            <w:tcW w:w="7088" w:type="dxa"/>
            <w:tcBorders>
              <w:left w:val="nil"/>
            </w:tcBorders>
          </w:tcPr>
          <w:p w14:paraId="1F3B719C"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Is any servery/counter accessible to all users, including those with hearing impairments?</w:t>
            </w:r>
          </w:p>
        </w:tc>
        <w:tc>
          <w:tcPr>
            <w:tcW w:w="500" w:type="dxa"/>
            <w:vAlign w:val="center"/>
          </w:tcPr>
          <w:p w14:paraId="468229FD" w14:textId="77777777" w:rsidR="00EF4A83" w:rsidRDefault="00EF4A83" w:rsidP="00D25713">
            <w:pPr>
              <w:jc w:val="center"/>
              <w:rPr>
                <w:rFonts w:ascii="Arial" w:hAnsi="Arial"/>
              </w:rPr>
            </w:pPr>
            <w:r w:rsidRPr="00527D64">
              <w:rPr>
                <w:b/>
              </w:rPr>
              <w:sym w:font="Wingdings" w:char="F0FC"/>
            </w:r>
          </w:p>
        </w:tc>
        <w:tc>
          <w:tcPr>
            <w:tcW w:w="501" w:type="dxa"/>
            <w:vAlign w:val="center"/>
          </w:tcPr>
          <w:p w14:paraId="0A91B138" w14:textId="77777777" w:rsidR="00EF4A83" w:rsidRDefault="00EF4A83" w:rsidP="00D25713">
            <w:pPr>
              <w:jc w:val="center"/>
              <w:rPr>
                <w:rFonts w:ascii="Arial" w:hAnsi="Arial"/>
              </w:rPr>
            </w:pPr>
          </w:p>
        </w:tc>
        <w:tc>
          <w:tcPr>
            <w:tcW w:w="7147" w:type="dxa"/>
          </w:tcPr>
          <w:p w14:paraId="124870D0" w14:textId="77777777" w:rsidR="00EF4A83" w:rsidRDefault="00EF4A83" w:rsidP="00D25713">
            <w:pPr>
              <w:rPr>
                <w:rFonts w:ascii="Arial" w:hAnsi="Arial"/>
              </w:rPr>
            </w:pPr>
            <w:r>
              <w:rPr>
                <w:rFonts w:ascii="Arial" w:hAnsi="Arial"/>
              </w:rPr>
              <w:t>Pupils are also well supported and would allow for pupils needs to be met. 1:1 support also aids this.</w:t>
            </w:r>
          </w:p>
        </w:tc>
      </w:tr>
      <w:tr w:rsidR="00EF4A83" w14:paraId="305682FF" w14:textId="77777777" w:rsidTr="00EF4A83">
        <w:trPr>
          <w:cantSplit/>
        </w:trPr>
        <w:tc>
          <w:tcPr>
            <w:tcW w:w="68" w:type="dxa"/>
            <w:tcBorders>
              <w:right w:val="nil"/>
            </w:tcBorders>
          </w:tcPr>
          <w:p w14:paraId="61CAEE43" w14:textId="77777777" w:rsidR="00EF4A83" w:rsidRDefault="00EF4A83" w:rsidP="00D25713">
            <w:pPr>
              <w:jc w:val="right"/>
              <w:rPr>
                <w:rFonts w:ascii="Arial" w:hAnsi="Arial"/>
              </w:rPr>
            </w:pPr>
          </w:p>
        </w:tc>
        <w:tc>
          <w:tcPr>
            <w:tcW w:w="7088" w:type="dxa"/>
            <w:tcBorders>
              <w:left w:val="nil"/>
            </w:tcBorders>
          </w:tcPr>
          <w:p w14:paraId="41236425"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If the building has fixed seating are there also associated spaces for wheelchair users and at regular intervals on long routes?</w:t>
            </w:r>
          </w:p>
        </w:tc>
        <w:tc>
          <w:tcPr>
            <w:tcW w:w="500" w:type="dxa"/>
            <w:vAlign w:val="center"/>
          </w:tcPr>
          <w:p w14:paraId="05C5C593" w14:textId="77777777" w:rsidR="00EF4A83" w:rsidRDefault="00EF4A83" w:rsidP="00D25713">
            <w:pPr>
              <w:jc w:val="center"/>
              <w:rPr>
                <w:rFonts w:ascii="Arial" w:hAnsi="Arial"/>
              </w:rPr>
            </w:pPr>
          </w:p>
        </w:tc>
        <w:tc>
          <w:tcPr>
            <w:tcW w:w="501" w:type="dxa"/>
            <w:vAlign w:val="center"/>
          </w:tcPr>
          <w:p w14:paraId="0F393B9F" w14:textId="77777777" w:rsidR="00EF4A83" w:rsidRDefault="00EF4A83" w:rsidP="00D25713">
            <w:pPr>
              <w:jc w:val="center"/>
              <w:rPr>
                <w:rFonts w:ascii="Arial" w:hAnsi="Arial"/>
              </w:rPr>
            </w:pPr>
          </w:p>
        </w:tc>
        <w:tc>
          <w:tcPr>
            <w:tcW w:w="7147" w:type="dxa"/>
          </w:tcPr>
          <w:p w14:paraId="1F057B43" w14:textId="77777777" w:rsidR="00EF4A83" w:rsidRDefault="00EF4A83" w:rsidP="00D25713">
            <w:pPr>
              <w:rPr>
                <w:rFonts w:ascii="Arial" w:hAnsi="Arial"/>
              </w:rPr>
            </w:pPr>
            <w:r>
              <w:rPr>
                <w:rFonts w:ascii="Arial" w:hAnsi="Arial"/>
              </w:rPr>
              <w:t>Not applicable</w:t>
            </w:r>
          </w:p>
        </w:tc>
      </w:tr>
      <w:tr w:rsidR="00EF4A83" w14:paraId="3FB1A2CF" w14:textId="77777777" w:rsidTr="00EF4A83">
        <w:trPr>
          <w:cantSplit/>
        </w:trPr>
        <w:tc>
          <w:tcPr>
            <w:tcW w:w="68" w:type="dxa"/>
            <w:tcBorders>
              <w:right w:val="nil"/>
            </w:tcBorders>
          </w:tcPr>
          <w:p w14:paraId="01EC3952" w14:textId="77777777" w:rsidR="00EF4A83" w:rsidRDefault="00EF4A83" w:rsidP="00D25713">
            <w:pPr>
              <w:jc w:val="right"/>
              <w:rPr>
                <w:rFonts w:ascii="Arial" w:hAnsi="Arial"/>
              </w:rPr>
            </w:pPr>
          </w:p>
        </w:tc>
        <w:tc>
          <w:tcPr>
            <w:tcW w:w="7088" w:type="dxa"/>
            <w:tcBorders>
              <w:left w:val="nil"/>
            </w:tcBorders>
          </w:tcPr>
          <w:p w14:paraId="5E5FB99B"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Is it possible for wheelchair users and people with other disabilities to approach and use all vending machines/drinking water dispensers, etc?</w:t>
            </w:r>
          </w:p>
        </w:tc>
        <w:tc>
          <w:tcPr>
            <w:tcW w:w="500" w:type="dxa"/>
            <w:vAlign w:val="center"/>
          </w:tcPr>
          <w:p w14:paraId="19605FB5" w14:textId="77777777" w:rsidR="00EF4A83" w:rsidRDefault="00EF4A83" w:rsidP="00D25713">
            <w:pPr>
              <w:jc w:val="center"/>
              <w:rPr>
                <w:rFonts w:ascii="Arial" w:hAnsi="Arial"/>
              </w:rPr>
            </w:pPr>
          </w:p>
        </w:tc>
        <w:tc>
          <w:tcPr>
            <w:tcW w:w="501" w:type="dxa"/>
            <w:vAlign w:val="center"/>
          </w:tcPr>
          <w:p w14:paraId="2144588E" w14:textId="77777777" w:rsidR="00EF4A83" w:rsidRDefault="00EF4A83" w:rsidP="00D25713">
            <w:pPr>
              <w:jc w:val="center"/>
              <w:rPr>
                <w:rFonts w:ascii="Arial" w:hAnsi="Arial"/>
              </w:rPr>
            </w:pPr>
            <w:r w:rsidRPr="00527D64">
              <w:rPr>
                <w:b/>
              </w:rPr>
              <w:sym w:font="Wingdings" w:char="F0FC"/>
            </w:r>
          </w:p>
        </w:tc>
        <w:tc>
          <w:tcPr>
            <w:tcW w:w="7147" w:type="dxa"/>
          </w:tcPr>
          <w:p w14:paraId="56060318" w14:textId="77777777" w:rsidR="00EF4A83" w:rsidRDefault="00EF4A83" w:rsidP="00D25713">
            <w:pPr>
              <w:rPr>
                <w:rFonts w:ascii="Arial" w:hAnsi="Arial"/>
              </w:rPr>
            </w:pPr>
            <w:r>
              <w:rPr>
                <w:rFonts w:ascii="Arial" w:hAnsi="Arial"/>
              </w:rPr>
              <w:t>Not applicable, we don’t have vending machines and drinks bottles are provided</w:t>
            </w:r>
          </w:p>
        </w:tc>
      </w:tr>
      <w:tr w:rsidR="00EF4A83" w14:paraId="18FC1390" w14:textId="77777777" w:rsidTr="00EF4A83">
        <w:trPr>
          <w:cantSplit/>
        </w:trPr>
        <w:tc>
          <w:tcPr>
            <w:tcW w:w="68" w:type="dxa"/>
            <w:tcBorders>
              <w:right w:val="nil"/>
            </w:tcBorders>
          </w:tcPr>
          <w:p w14:paraId="1CBFB90A" w14:textId="77777777" w:rsidR="00EF4A83" w:rsidRDefault="00EF4A83" w:rsidP="00D25713">
            <w:pPr>
              <w:jc w:val="right"/>
              <w:rPr>
                <w:rFonts w:ascii="Arial" w:hAnsi="Arial"/>
              </w:rPr>
            </w:pPr>
          </w:p>
        </w:tc>
        <w:tc>
          <w:tcPr>
            <w:tcW w:w="7088" w:type="dxa"/>
            <w:tcBorders>
              <w:left w:val="nil"/>
            </w:tcBorders>
          </w:tcPr>
          <w:p w14:paraId="022A864F"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Is it possible for people with disabilities to serve as volunteers?</w:t>
            </w:r>
          </w:p>
        </w:tc>
        <w:tc>
          <w:tcPr>
            <w:tcW w:w="500" w:type="dxa"/>
            <w:vAlign w:val="center"/>
          </w:tcPr>
          <w:p w14:paraId="346F37BA" w14:textId="77777777" w:rsidR="00EF4A83" w:rsidRDefault="00EF4A83" w:rsidP="00D25713">
            <w:pPr>
              <w:jc w:val="center"/>
              <w:rPr>
                <w:rFonts w:ascii="Arial" w:hAnsi="Arial"/>
              </w:rPr>
            </w:pPr>
            <w:r w:rsidRPr="00527D64">
              <w:rPr>
                <w:b/>
              </w:rPr>
              <w:sym w:font="Wingdings" w:char="F0FC"/>
            </w:r>
          </w:p>
        </w:tc>
        <w:tc>
          <w:tcPr>
            <w:tcW w:w="501" w:type="dxa"/>
            <w:vAlign w:val="center"/>
          </w:tcPr>
          <w:p w14:paraId="29B9A8CD" w14:textId="77777777" w:rsidR="00EF4A83" w:rsidRDefault="00EF4A83" w:rsidP="00D25713">
            <w:pPr>
              <w:jc w:val="center"/>
              <w:rPr>
                <w:rFonts w:ascii="Arial" w:hAnsi="Arial"/>
              </w:rPr>
            </w:pPr>
          </w:p>
        </w:tc>
        <w:tc>
          <w:tcPr>
            <w:tcW w:w="7147" w:type="dxa"/>
          </w:tcPr>
          <w:p w14:paraId="528D7CDD" w14:textId="77777777" w:rsidR="00EF4A83" w:rsidRDefault="00EF4A83" w:rsidP="00D25713">
            <w:pPr>
              <w:rPr>
                <w:rFonts w:ascii="Arial" w:hAnsi="Arial"/>
              </w:rPr>
            </w:pPr>
            <w:r>
              <w:rPr>
                <w:rFonts w:ascii="Arial" w:hAnsi="Arial"/>
              </w:rPr>
              <w:t>Staff would be supportive, if needed</w:t>
            </w:r>
          </w:p>
        </w:tc>
      </w:tr>
      <w:tr w:rsidR="00EF4A83" w14:paraId="6BA8E2F8" w14:textId="77777777" w:rsidTr="00EF4A83">
        <w:trPr>
          <w:cantSplit/>
        </w:trPr>
        <w:tc>
          <w:tcPr>
            <w:tcW w:w="68" w:type="dxa"/>
            <w:tcBorders>
              <w:right w:val="nil"/>
            </w:tcBorders>
          </w:tcPr>
          <w:p w14:paraId="198736A9" w14:textId="77777777" w:rsidR="00EF4A83" w:rsidRDefault="00EF4A83" w:rsidP="00D25713">
            <w:pPr>
              <w:jc w:val="right"/>
              <w:rPr>
                <w:rFonts w:ascii="Arial" w:hAnsi="Arial"/>
              </w:rPr>
            </w:pPr>
          </w:p>
        </w:tc>
        <w:tc>
          <w:tcPr>
            <w:tcW w:w="7088" w:type="dxa"/>
            <w:tcBorders>
              <w:left w:val="nil"/>
            </w:tcBorders>
          </w:tcPr>
          <w:p w14:paraId="73489F79"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Are all fittings readily distinguishable from their background?</w:t>
            </w:r>
          </w:p>
        </w:tc>
        <w:tc>
          <w:tcPr>
            <w:tcW w:w="500" w:type="dxa"/>
            <w:vAlign w:val="center"/>
          </w:tcPr>
          <w:p w14:paraId="441AD9FF" w14:textId="77777777" w:rsidR="00EF4A83" w:rsidRDefault="00EF4A83" w:rsidP="00D25713">
            <w:pPr>
              <w:jc w:val="center"/>
              <w:rPr>
                <w:rFonts w:ascii="Arial" w:hAnsi="Arial"/>
              </w:rPr>
            </w:pPr>
            <w:r w:rsidRPr="00527D64">
              <w:rPr>
                <w:b/>
              </w:rPr>
              <w:sym w:font="Wingdings" w:char="F0FC"/>
            </w:r>
          </w:p>
        </w:tc>
        <w:tc>
          <w:tcPr>
            <w:tcW w:w="501" w:type="dxa"/>
            <w:vAlign w:val="center"/>
          </w:tcPr>
          <w:p w14:paraId="5529DAFC" w14:textId="77777777" w:rsidR="00EF4A83" w:rsidRDefault="00EF4A83" w:rsidP="00D25713">
            <w:pPr>
              <w:jc w:val="center"/>
              <w:rPr>
                <w:rFonts w:ascii="Arial" w:hAnsi="Arial"/>
              </w:rPr>
            </w:pPr>
          </w:p>
        </w:tc>
        <w:tc>
          <w:tcPr>
            <w:tcW w:w="7147" w:type="dxa"/>
          </w:tcPr>
          <w:p w14:paraId="41C2DD19" w14:textId="77777777" w:rsidR="00EF4A83" w:rsidRDefault="00EF4A83" w:rsidP="00D25713">
            <w:pPr>
              <w:rPr>
                <w:rFonts w:ascii="Arial" w:hAnsi="Arial"/>
              </w:rPr>
            </w:pPr>
          </w:p>
        </w:tc>
      </w:tr>
      <w:tr w:rsidR="00EF4A83" w14:paraId="119F5A75" w14:textId="77777777" w:rsidTr="00EF4A83">
        <w:trPr>
          <w:cantSplit/>
        </w:trPr>
        <w:tc>
          <w:tcPr>
            <w:tcW w:w="68" w:type="dxa"/>
            <w:tcBorders>
              <w:right w:val="nil"/>
            </w:tcBorders>
          </w:tcPr>
          <w:p w14:paraId="49182A98" w14:textId="77777777" w:rsidR="00EF4A83" w:rsidRDefault="00EF4A83" w:rsidP="00D25713">
            <w:pPr>
              <w:jc w:val="right"/>
              <w:rPr>
                <w:rFonts w:ascii="Arial" w:hAnsi="Arial"/>
              </w:rPr>
            </w:pPr>
          </w:p>
        </w:tc>
        <w:tc>
          <w:tcPr>
            <w:tcW w:w="7088" w:type="dxa"/>
            <w:tcBorders>
              <w:left w:val="nil"/>
            </w:tcBorders>
          </w:tcPr>
          <w:p w14:paraId="3F26F5A4"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Where there are display stands, bookstalls etc. are they visible/reachable/accessible by people with disabilities?</w:t>
            </w:r>
          </w:p>
        </w:tc>
        <w:tc>
          <w:tcPr>
            <w:tcW w:w="500" w:type="dxa"/>
            <w:vAlign w:val="center"/>
          </w:tcPr>
          <w:p w14:paraId="54AA680C" w14:textId="77777777" w:rsidR="00EF4A83" w:rsidRDefault="00EF4A83" w:rsidP="00D25713">
            <w:pPr>
              <w:jc w:val="center"/>
              <w:rPr>
                <w:rFonts w:ascii="Arial" w:hAnsi="Arial"/>
              </w:rPr>
            </w:pPr>
            <w:r w:rsidRPr="00527D64">
              <w:rPr>
                <w:b/>
              </w:rPr>
              <w:sym w:font="Wingdings" w:char="F0FC"/>
            </w:r>
          </w:p>
        </w:tc>
        <w:tc>
          <w:tcPr>
            <w:tcW w:w="501" w:type="dxa"/>
            <w:vAlign w:val="center"/>
          </w:tcPr>
          <w:p w14:paraId="28667B8A" w14:textId="77777777" w:rsidR="00EF4A83" w:rsidRDefault="00EF4A83" w:rsidP="00D25713">
            <w:pPr>
              <w:jc w:val="center"/>
              <w:rPr>
                <w:rFonts w:ascii="Arial" w:hAnsi="Arial"/>
              </w:rPr>
            </w:pPr>
          </w:p>
        </w:tc>
        <w:tc>
          <w:tcPr>
            <w:tcW w:w="7147" w:type="dxa"/>
          </w:tcPr>
          <w:p w14:paraId="7E9E152D" w14:textId="77777777" w:rsidR="00EF4A83" w:rsidRDefault="00EF4A83" w:rsidP="00D25713">
            <w:pPr>
              <w:rPr>
                <w:rFonts w:ascii="Arial" w:hAnsi="Arial"/>
              </w:rPr>
            </w:pPr>
            <w:r>
              <w:rPr>
                <w:rFonts w:ascii="Arial" w:hAnsi="Arial"/>
              </w:rPr>
              <w:t>Yes, but the top shelves of the library may not be reachable by children in wheelchairs. Currently not an issue due 1:1 support in place.</w:t>
            </w:r>
          </w:p>
        </w:tc>
      </w:tr>
      <w:tr w:rsidR="00EF4A83" w14:paraId="792A256A" w14:textId="77777777" w:rsidTr="00EF4A83">
        <w:trPr>
          <w:cantSplit/>
        </w:trPr>
        <w:tc>
          <w:tcPr>
            <w:tcW w:w="68" w:type="dxa"/>
            <w:tcBorders>
              <w:right w:val="nil"/>
            </w:tcBorders>
          </w:tcPr>
          <w:p w14:paraId="295DFEC4" w14:textId="77777777" w:rsidR="00EF4A83" w:rsidRDefault="00EF4A83" w:rsidP="00D25713">
            <w:pPr>
              <w:tabs>
                <w:tab w:val="left" w:pos="426"/>
              </w:tabs>
              <w:rPr>
                <w:rFonts w:ascii="Arial" w:hAnsi="Arial"/>
              </w:rPr>
            </w:pPr>
          </w:p>
        </w:tc>
        <w:tc>
          <w:tcPr>
            <w:tcW w:w="7088" w:type="dxa"/>
            <w:tcBorders>
              <w:left w:val="nil"/>
            </w:tcBorders>
          </w:tcPr>
          <w:p w14:paraId="16036AE4"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In any eating/meeting space do tables, chairs and the layout allow for use by wheelchair users and other people with disabilities?</w:t>
            </w:r>
          </w:p>
        </w:tc>
        <w:tc>
          <w:tcPr>
            <w:tcW w:w="500" w:type="dxa"/>
            <w:vAlign w:val="center"/>
          </w:tcPr>
          <w:p w14:paraId="1C285D76" w14:textId="77777777" w:rsidR="00EF4A83" w:rsidRDefault="00EF4A83" w:rsidP="00D25713">
            <w:pPr>
              <w:tabs>
                <w:tab w:val="left" w:pos="426"/>
              </w:tabs>
              <w:jc w:val="center"/>
              <w:rPr>
                <w:rFonts w:ascii="Arial" w:hAnsi="Arial"/>
              </w:rPr>
            </w:pPr>
            <w:r w:rsidRPr="00527D64">
              <w:rPr>
                <w:b/>
              </w:rPr>
              <w:sym w:font="Wingdings" w:char="F0FC"/>
            </w:r>
          </w:p>
        </w:tc>
        <w:tc>
          <w:tcPr>
            <w:tcW w:w="501" w:type="dxa"/>
            <w:vAlign w:val="center"/>
          </w:tcPr>
          <w:p w14:paraId="539626EC" w14:textId="77777777" w:rsidR="00EF4A83" w:rsidRDefault="00EF4A83" w:rsidP="00D25713">
            <w:pPr>
              <w:tabs>
                <w:tab w:val="left" w:pos="426"/>
              </w:tabs>
              <w:jc w:val="center"/>
              <w:rPr>
                <w:rFonts w:ascii="Arial" w:hAnsi="Arial"/>
              </w:rPr>
            </w:pPr>
          </w:p>
        </w:tc>
        <w:tc>
          <w:tcPr>
            <w:tcW w:w="7147" w:type="dxa"/>
          </w:tcPr>
          <w:p w14:paraId="42600845" w14:textId="77777777" w:rsidR="00EF4A83" w:rsidRDefault="00EF4A83" w:rsidP="00D25713">
            <w:pPr>
              <w:tabs>
                <w:tab w:val="left" w:pos="426"/>
              </w:tabs>
              <w:rPr>
                <w:rFonts w:ascii="Arial" w:hAnsi="Arial"/>
              </w:rPr>
            </w:pPr>
            <w:r>
              <w:rPr>
                <w:rFonts w:ascii="Arial" w:hAnsi="Arial"/>
              </w:rPr>
              <w:t>We adapt when/if needed to include e.g. lower tables, tables that can be raised.</w:t>
            </w:r>
          </w:p>
        </w:tc>
      </w:tr>
      <w:tr w:rsidR="00EF4A83" w14:paraId="46DED6B9" w14:textId="77777777" w:rsidTr="00EF4A83">
        <w:trPr>
          <w:cantSplit/>
        </w:trPr>
        <w:tc>
          <w:tcPr>
            <w:tcW w:w="68" w:type="dxa"/>
            <w:tcBorders>
              <w:right w:val="nil"/>
            </w:tcBorders>
          </w:tcPr>
          <w:p w14:paraId="60EA585B" w14:textId="77777777" w:rsidR="00EF4A83" w:rsidRDefault="00EF4A83" w:rsidP="00D25713">
            <w:pPr>
              <w:tabs>
                <w:tab w:val="left" w:pos="426"/>
              </w:tabs>
              <w:rPr>
                <w:rFonts w:ascii="Arial" w:hAnsi="Arial"/>
              </w:rPr>
            </w:pPr>
          </w:p>
        </w:tc>
        <w:tc>
          <w:tcPr>
            <w:tcW w:w="7088" w:type="dxa"/>
            <w:tcBorders>
              <w:left w:val="nil"/>
            </w:tcBorders>
          </w:tcPr>
          <w:p w14:paraId="194C76D9"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In any staff accommodation is it suitable for use by people with disabilities including wheelchair users, with slip-resistant floor, reduced level kitchen units and sink and lever action taps?</w:t>
            </w:r>
          </w:p>
        </w:tc>
        <w:tc>
          <w:tcPr>
            <w:tcW w:w="500" w:type="dxa"/>
            <w:vAlign w:val="center"/>
          </w:tcPr>
          <w:p w14:paraId="257829DE" w14:textId="77777777" w:rsidR="00EF4A83" w:rsidRDefault="00EF4A83" w:rsidP="00D25713">
            <w:pPr>
              <w:tabs>
                <w:tab w:val="left" w:pos="426"/>
              </w:tabs>
              <w:jc w:val="center"/>
              <w:rPr>
                <w:rFonts w:ascii="Arial" w:hAnsi="Arial"/>
              </w:rPr>
            </w:pPr>
          </w:p>
        </w:tc>
        <w:tc>
          <w:tcPr>
            <w:tcW w:w="501" w:type="dxa"/>
            <w:vAlign w:val="center"/>
          </w:tcPr>
          <w:p w14:paraId="0DEAE49F" w14:textId="77777777" w:rsidR="00EF4A83" w:rsidRDefault="00EF4A83" w:rsidP="00D25713">
            <w:pPr>
              <w:tabs>
                <w:tab w:val="left" w:pos="426"/>
              </w:tabs>
              <w:jc w:val="center"/>
              <w:rPr>
                <w:rFonts w:ascii="Arial" w:hAnsi="Arial"/>
              </w:rPr>
            </w:pPr>
          </w:p>
        </w:tc>
        <w:tc>
          <w:tcPr>
            <w:tcW w:w="7147" w:type="dxa"/>
          </w:tcPr>
          <w:p w14:paraId="0751595E" w14:textId="77777777" w:rsidR="00EF4A83" w:rsidRDefault="00EF4A83" w:rsidP="00D25713">
            <w:pPr>
              <w:tabs>
                <w:tab w:val="left" w:pos="426"/>
              </w:tabs>
              <w:rPr>
                <w:rFonts w:ascii="Arial" w:hAnsi="Arial"/>
              </w:rPr>
            </w:pPr>
          </w:p>
          <w:p w14:paraId="23B3E181" w14:textId="2F55146F" w:rsidR="00EF4A83" w:rsidRDefault="00EF4A83" w:rsidP="00EF4A83">
            <w:pPr>
              <w:rPr>
                <w:rFonts w:ascii="Arial" w:hAnsi="Arial"/>
              </w:rPr>
            </w:pPr>
            <w:r>
              <w:rPr>
                <w:rFonts w:ascii="Arial" w:hAnsi="Arial"/>
              </w:rPr>
              <w:t>Not applicable</w:t>
            </w:r>
          </w:p>
        </w:tc>
      </w:tr>
      <w:tr w:rsidR="00EF4A83" w14:paraId="003871C8" w14:textId="77777777" w:rsidTr="00EF4A83">
        <w:trPr>
          <w:cantSplit/>
        </w:trPr>
        <w:tc>
          <w:tcPr>
            <w:tcW w:w="68" w:type="dxa"/>
            <w:tcBorders>
              <w:right w:val="nil"/>
            </w:tcBorders>
          </w:tcPr>
          <w:p w14:paraId="6DE04E45" w14:textId="77777777" w:rsidR="00EF4A83" w:rsidRDefault="00EF4A83" w:rsidP="00D25713">
            <w:pPr>
              <w:tabs>
                <w:tab w:val="left" w:pos="426"/>
              </w:tabs>
              <w:rPr>
                <w:rFonts w:ascii="Arial" w:hAnsi="Arial"/>
              </w:rPr>
            </w:pPr>
          </w:p>
        </w:tc>
        <w:tc>
          <w:tcPr>
            <w:tcW w:w="7088" w:type="dxa"/>
            <w:tcBorders>
              <w:left w:val="nil"/>
            </w:tcBorders>
          </w:tcPr>
          <w:p w14:paraId="5127AFD1" w14:textId="77777777" w:rsidR="00EF4A83" w:rsidRDefault="00EF4A83" w:rsidP="00EF4A83">
            <w:pPr>
              <w:numPr>
                <w:ilvl w:val="0"/>
                <w:numId w:val="23"/>
              </w:numPr>
              <w:tabs>
                <w:tab w:val="left" w:pos="426"/>
              </w:tabs>
              <w:spacing w:after="0" w:line="240" w:lineRule="auto"/>
              <w:rPr>
                <w:rFonts w:ascii="Arial" w:hAnsi="Arial"/>
              </w:rPr>
            </w:pPr>
            <w:r>
              <w:rPr>
                <w:rFonts w:ascii="Arial" w:hAnsi="Arial"/>
              </w:rPr>
              <w:t>Are all relevant locations clearly signed?</w:t>
            </w:r>
          </w:p>
        </w:tc>
        <w:tc>
          <w:tcPr>
            <w:tcW w:w="500" w:type="dxa"/>
            <w:vAlign w:val="center"/>
          </w:tcPr>
          <w:p w14:paraId="7A90BD6A" w14:textId="77777777" w:rsidR="00EF4A83" w:rsidRDefault="00EF4A83" w:rsidP="00D25713">
            <w:pPr>
              <w:tabs>
                <w:tab w:val="left" w:pos="426"/>
              </w:tabs>
              <w:jc w:val="center"/>
              <w:rPr>
                <w:rFonts w:ascii="Arial" w:hAnsi="Arial"/>
              </w:rPr>
            </w:pPr>
            <w:r w:rsidRPr="00527D64">
              <w:rPr>
                <w:b/>
              </w:rPr>
              <w:sym w:font="Wingdings" w:char="F0FC"/>
            </w:r>
          </w:p>
        </w:tc>
        <w:tc>
          <w:tcPr>
            <w:tcW w:w="501" w:type="dxa"/>
            <w:vAlign w:val="center"/>
          </w:tcPr>
          <w:p w14:paraId="1DBF7935" w14:textId="77777777" w:rsidR="00EF4A83" w:rsidRDefault="00EF4A83" w:rsidP="00D25713">
            <w:pPr>
              <w:tabs>
                <w:tab w:val="left" w:pos="426"/>
              </w:tabs>
              <w:jc w:val="center"/>
              <w:rPr>
                <w:rFonts w:ascii="Arial" w:hAnsi="Arial"/>
              </w:rPr>
            </w:pPr>
          </w:p>
        </w:tc>
        <w:tc>
          <w:tcPr>
            <w:tcW w:w="7147" w:type="dxa"/>
          </w:tcPr>
          <w:p w14:paraId="559996BB" w14:textId="77777777" w:rsidR="00EF4A83" w:rsidRDefault="00EF4A83" w:rsidP="00D25713">
            <w:pPr>
              <w:tabs>
                <w:tab w:val="left" w:pos="426"/>
              </w:tabs>
              <w:rPr>
                <w:rFonts w:ascii="Arial" w:hAnsi="Arial"/>
              </w:rPr>
            </w:pPr>
          </w:p>
        </w:tc>
      </w:tr>
    </w:tbl>
    <w:p w14:paraId="1071C413" w14:textId="77777777" w:rsidR="00EF4A83" w:rsidRDefault="00EF4A83" w:rsidP="00EF4A83"/>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9"/>
      </w:tblGrid>
      <w:tr w:rsidR="00EF4A83" w14:paraId="041BB78A" w14:textId="77777777" w:rsidTr="00EF4A83">
        <w:trPr>
          <w:cantSplit/>
          <w:trHeight w:val="1840"/>
        </w:trPr>
        <w:tc>
          <w:tcPr>
            <w:tcW w:w="15309" w:type="dxa"/>
          </w:tcPr>
          <w:p w14:paraId="777BCC24" w14:textId="77777777" w:rsidR="00EF4A83" w:rsidRPr="002A3E57" w:rsidRDefault="00EF4A83" w:rsidP="00D25713">
            <w:pPr>
              <w:tabs>
                <w:tab w:val="left" w:pos="426"/>
              </w:tabs>
              <w:rPr>
                <w:rFonts w:ascii="Arial" w:hAnsi="Arial"/>
                <w:b/>
              </w:rPr>
            </w:pPr>
            <w:r w:rsidRPr="002A3E57">
              <w:rPr>
                <w:rFonts w:ascii="Arial" w:hAnsi="Arial"/>
                <w:b/>
              </w:rPr>
              <w:t>General notes to block:</w:t>
            </w:r>
          </w:p>
          <w:p w14:paraId="14E27DD6" w14:textId="77777777" w:rsidR="00EF4A83" w:rsidRDefault="00EF4A83" w:rsidP="00D25713">
            <w:pPr>
              <w:tabs>
                <w:tab w:val="left" w:pos="426"/>
              </w:tabs>
              <w:rPr>
                <w:rFonts w:ascii="Arial" w:hAnsi="Arial"/>
              </w:rPr>
            </w:pPr>
          </w:p>
          <w:p w14:paraId="06A85D9B" w14:textId="77777777" w:rsidR="00EF4A83" w:rsidRDefault="00EF4A83" w:rsidP="00D25713">
            <w:pPr>
              <w:tabs>
                <w:tab w:val="left" w:pos="426"/>
              </w:tabs>
              <w:rPr>
                <w:rFonts w:ascii="Arial" w:hAnsi="Arial"/>
              </w:rPr>
            </w:pPr>
          </w:p>
        </w:tc>
      </w:tr>
    </w:tbl>
    <w:p w14:paraId="4C673AE5" w14:textId="77777777" w:rsidR="00EF4A83" w:rsidRDefault="00EF4A83">
      <w:pPr>
        <w:rPr>
          <w:b/>
          <w:sz w:val="28"/>
          <w:szCs w:val="28"/>
        </w:rPr>
      </w:pPr>
    </w:p>
    <w:tbl>
      <w:tblPr>
        <w:tblW w:w="153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56"/>
        <w:gridCol w:w="457"/>
        <w:gridCol w:w="7321"/>
      </w:tblGrid>
      <w:tr w:rsidR="00EF4A83" w14:paraId="69DCB54F" w14:textId="77777777" w:rsidTr="00D17F96">
        <w:trPr>
          <w:cantSplit/>
          <w:trHeight w:val="1134"/>
        </w:trPr>
        <w:tc>
          <w:tcPr>
            <w:tcW w:w="68" w:type="dxa"/>
            <w:tcBorders>
              <w:right w:val="nil"/>
            </w:tcBorders>
          </w:tcPr>
          <w:p w14:paraId="1A95098F" w14:textId="77777777" w:rsidR="00EF4A83" w:rsidRDefault="00EF4A83" w:rsidP="00D25713">
            <w:pPr>
              <w:jc w:val="right"/>
              <w:rPr>
                <w:rFonts w:ascii="Arial" w:hAnsi="Arial"/>
                <w:b/>
              </w:rPr>
            </w:pPr>
          </w:p>
        </w:tc>
        <w:tc>
          <w:tcPr>
            <w:tcW w:w="15322" w:type="dxa"/>
            <w:gridSpan w:val="4"/>
            <w:tcBorders>
              <w:left w:val="nil"/>
            </w:tcBorders>
          </w:tcPr>
          <w:p w14:paraId="629C7436" w14:textId="2A82DA11" w:rsidR="00EF4A83" w:rsidRPr="00EF4A83" w:rsidRDefault="00EF4A83" w:rsidP="00EF4A83">
            <w:pPr>
              <w:pStyle w:val="ListParagraph"/>
              <w:numPr>
                <w:ilvl w:val="0"/>
                <w:numId w:val="20"/>
              </w:numPr>
              <w:spacing w:line="240" w:lineRule="auto"/>
              <w:rPr>
                <w:rFonts w:ascii="Arial" w:hAnsi="Arial"/>
                <w:b/>
              </w:rPr>
            </w:pPr>
            <w:r w:rsidRPr="00EF4A83">
              <w:rPr>
                <w:rFonts w:ascii="Arial" w:hAnsi="Arial" w:cs="Arial"/>
                <w:b/>
                <w:noProof/>
                <w:lang w:eastAsia="en-GB"/>
              </w:rPr>
              <mc:AlternateContent>
                <mc:Choice Requires="wps">
                  <w:drawing>
                    <wp:anchor distT="0" distB="0" distL="114300" distR="114300" simplePos="0" relativeHeight="251667456" behindDoc="0" locked="0" layoutInCell="0" allowOverlap="1" wp14:anchorId="17CB0D7F" wp14:editId="7B12BDFB">
                      <wp:simplePos x="0" y="0"/>
                      <wp:positionH relativeFrom="column">
                        <wp:posOffset>6564630</wp:posOffset>
                      </wp:positionH>
                      <wp:positionV relativeFrom="paragraph">
                        <wp:posOffset>136525</wp:posOffset>
                      </wp:positionV>
                      <wp:extent cx="2819400" cy="638175"/>
                      <wp:effectExtent l="1905"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395" w:type="dxa"/>
                                    <w:tblLayout w:type="fixed"/>
                                    <w:tblLook w:val="0000" w:firstRow="0" w:lastRow="0" w:firstColumn="0" w:lastColumn="0" w:noHBand="0" w:noVBand="0"/>
                                  </w:tblPr>
                                  <w:tblGrid>
                                    <w:gridCol w:w="1942"/>
                                    <w:gridCol w:w="2453"/>
                                  </w:tblGrid>
                                  <w:tr w:rsidR="006C1D21" w14:paraId="3BDC647E" w14:textId="77777777" w:rsidTr="00D25713">
                                    <w:tc>
                                      <w:tcPr>
                                        <w:tcW w:w="1942" w:type="dxa"/>
                                      </w:tcPr>
                                      <w:p w14:paraId="63D18099" w14:textId="77777777" w:rsidR="006C1D21" w:rsidRDefault="006C1D21" w:rsidP="00EF4A83">
                                        <w:pPr>
                                          <w:numPr>
                                            <w:ilvl w:val="0"/>
                                            <w:numId w:val="14"/>
                                          </w:numPr>
                                          <w:spacing w:after="0" w:line="240" w:lineRule="auto"/>
                                          <w:jc w:val="both"/>
                                          <w:rPr>
                                            <w:rFonts w:ascii="Arial" w:hAnsi="Arial"/>
                                            <w:b/>
                                          </w:rPr>
                                        </w:pPr>
                                        <w:r>
                                          <w:rPr>
                                            <w:rFonts w:ascii="Arial" w:hAnsi="Arial"/>
                                            <w:b/>
                                          </w:rPr>
                                          <w:t>Wheelchair</w:t>
                                        </w:r>
                                      </w:p>
                                      <w:p w14:paraId="773F6803" w14:textId="77777777" w:rsidR="006C1D21" w:rsidRDefault="006C1D21" w:rsidP="00EF4A83">
                                        <w:pPr>
                                          <w:numPr>
                                            <w:ilvl w:val="0"/>
                                            <w:numId w:val="14"/>
                                          </w:numPr>
                                          <w:spacing w:after="0" w:line="240" w:lineRule="auto"/>
                                          <w:jc w:val="both"/>
                                          <w:rPr>
                                            <w:rFonts w:ascii="Arial" w:hAnsi="Arial"/>
                                            <w:b/>
                                          </w:rPr>
                                        </w:pPr>
                                        <w:r>
                                          <w:rPr>
                                            <w:rFonts w:ascii="Arial" w:hAnsi="Arial"/>
                                            <w:b/>
                                          </w:rPr>
                                          <w:t>Ambulant</w:t>
                                        </w:r>
                                      </w:p>
                                      <w:p w14:paraId="568633A6" w14:textId="77777777" w:rsidR="006C1D21" w:rsidRDefault="006C1D21" w:rsidP="00EF4A83">
                                        <w:pPr>
                                          <w:numPr>
                                            <w:ilvl w:val="0"/>
                                            <w:numId w:val="14"/>
                                          </w:numPr>
                                          <w:spacing w:after="0" w:line="240" w:lineRule="auto"/>
                                        </w:pPr>
                                        <w:r>
                                          <w:rPr>
                                            <w:rFonts w:ascii="Arial" w:hAnsi="Arial"/>
                                            <w:b/>
                                          </w:rPr>
                                          <w:t>Dexterity</w:t>
                                        </w:r>
                                      </w:p>
                                    </w:tc>
                                    <w:tc>
                                      <w:tcPr>
                                        <w:tcW w:w="2453" w:type="dxa"/>
                                      </w:tcPr>
                                      <w:p w14:paraId="75784B2E" w14:textId="77777777" w:rsidR="006C1D21" w:rsidRDefault="006C1D21" w:rsidP="00EF4A83">
                                        <w:pPr>
                                          <w:numPr>
                                            <w:ilvl w:val="0"/>
                                            <w:numId w:val="13"/>
                                          </w:numPr>
                                          <w:spacing w:after="0" w:line="240" w:lineRule="auto"/>
                                          <w:jc w:val="both"/>
                                          <w:rPr>
                                            <w:rFonts w:ascii="Arial" w:hAnsi="Arial"/>
                                            <w:b/>
                                          </w:rPr>
                                        </w:pPr>
                                        <w:r>
                                          <w:rPr>
                                            <w:rFonts w:ascii="Arial" w:hAnsi="Arial"/>
                                            <w:b/>
                                          </w:rPr>
                                          <w:t>Visual</w:t>
                                        </w:r>
                                      </w:p>
                                      <w:p w14:paraId="22E928C9" w14:textId="77777777" w:rsidR="006C1D21" w:rsidRDefault="006C1D21" w:rsidP="00EF4A83">
                                        <w:pPr>
                                          <w:numPr>
                                            <w:ilvl w:val="0"/>
                                            <w:numId w:val="13"/>
                                          </w:numPr>
                                          <w:spacing w:after="0" w:line="240" w:lineRule="auto"/>
                                          <w:jc w:val="both"/>
                                          <w:rPr>
                                            <w:rFonts w:ascii="Arial" w:hAnsi="Arial"/>
                                            <w:b/>
                                          </w:rPr>
                                        </w:pPr>
                                        <w:r>
                                          <w:rPr>
                                            <w:rFonts w:ascii="Arial" w:hAnsi="Arial"/>
                                            <w:b/>
                                          </w:rPr>
                                          <w:t>Auditory</w:t>
                                        </w:r>
                                      </w:p>
                                      <w:p w14:paraId="65CE7146" w14:textId="77777777" w:rsidR="006C1D21" w:rsidRDefault="006C1D21" w:rsidP="00EF4A83">
                                        <w:pPr>
                                          <w:numPr>
                                            <w:ilvl w:val="0"/>
                                            <w:numId w:val="13"/>
                                          </w:numPr>
                                          <w:spacing w:after="0" w:line="240" w:lineRule="auto"/>
                                        </w:pPr>
                                        <w:r>
                                          <w:rPr>
                                            <w:rFonts w:ascii="Arial" w:hAnsi="Arial"/>
                                            <w:b/>
                                          </w:rPr>
                                          <w:t>Comprehension</w:t>
                                        </w:r>
                                      </w:p>
                                    </w:tc>
                                  </w:tr>
                                </w:tbl>
                                <w:p w14:paraId="11081C5A" w14:textId="77777777" w:rsidR="006C1D21" w:rsidRDefault="006C1D21" w:rsidP="00EF4A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B0D7F" id="Text Box 8" o:spid="_x0000_s1030" type="#_x0000_t202" style="position:absolute;left:0;text-align:left;margin-left:516.9pt;margin-top:10.75pt;width:222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6FEhAIAABY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" o:allowincell="f" stroked="f">
                      <v:textbox>
                        <w:txbxContent>
                          <w:tbl>
                            <w:tblPr>
                              <w:tblW w:w="4395" w:type="dxa"/>
                              <w:tblLayout w:type="fixed"/>
                              <w:tblLook w:val="0000" w:firstRow="0" w:lastRow="0" w:firstColumn="0" w:lastColumn="0" w:noHBand="0" w:noVBand="0"/>
                            </w:tblPr>
                            <w:tblGrid>
                              <w:gridCol w:w="1942"/>
                              <w:gridCol w:w="2453"/>
                            </w:tblGrid>
                            <w:tr w:rsidR="006C1D21" w14:paraId="3BDC647E" w14:textId="77777777" w:rsidTr="00D25713">
                              <w:tc>
                                <w:tcPr>
                                  <w:tcW w:w="1942" w:type="dxa"/>
                                </w:tcPr>
                                <w:p w14:paraId="63D18099" w14:textId="77777777" w:rsidR="006C1D21" w:rsidRDefault="006C1D21" w:rsidP="00EF4A83">
                                  <w:pPr>
                                    <w:numPr>
                                      <w:ilvl w:val="0"/>
                                      <w:numId w:val="14"/>
                                    </w:numPr>
                                    <w:spacing w:after="0" w:line="240" w:lineRule="auto"/>
                                    <w:jc w:val="both"/>
                                    <w:rPr>
                                      <w:rFonts w:ascii="Arial" w:hAnsi="Arial"/>
                                      <w:b/>
                                    </w:rPr>
                                  </w:pPr>
                                  <w:r>
                                    <w:rPr>
                                      <w:rFonts w:ascii="Arial" w:hAnsi="Arial"/>
                                      <w:b/>
                                    </w:rPr>
                                    <w:t>Wheelchair</w:t>
                                  </w:r>
                                </w:p>
                                <w:p w14:paraId="773F6803" w14:textId="77777777" w:rsidR="006C1D21" w:rsidRDefault="006C1D21" w:rsidP="00EF4A83">
                                  <w:pPr>
                                    <w:numPr>
                                      <w:ilvl w:val="0"/>
                                      <w:numId w:val="14"/>
                                    </w:numPr>
                                    <w:spacing w:after="0" w:line="240" w:lineRule="auto"/>
                                    <w:jc w:val="both"/>
                                    <w:rPr>
                                      <w:rFonts w:ascii="Arial" w:hAnsi="Arial"/>
                                      <w:b/>
                                    </w:rPr>
                                  </w:pPr>
                                  <w:r>
                                    <w:rPr>
                                      <w:rFonts w:ascii="Arial" w:hAnsi="Arial"/>
                                      <w:b/>
                                    </w:rPr>
                                    <w:t>Ambulant</w:t>
                                  </w:r>
                                </w:p>
                                <w:p w14:paraId="568633A6" w14:textId="77777777" w:rsidR="006C1D21" w:rsidRDefault="006C1D21" w:rsidP="00EF4A83">
                                  <w:pPr>
                                    <w:numPr>
                                      <w:ilvl w:val="0"/>
                                      <w:numId w:val="14"/>
                                    </w:numPr>
                                    <w:spacing w:after="0" w:line="240" w:lineRule="auto"/>
                                  </w:pPr>
                                  <w:r>
                                    <w:rPr>
                                      <w:rFonts w:ascii="Arial" w:hAnsi="Arial"/>
                                      <w:b/>
                                    </w:rPr>
                                    <w:t>Dexterity</w:t>
                                  </w:r>
                                </w:p>
                              </w:tc>
                              <w:tc>
                                <w:tcPr>
                                  <w:tcW w:w="2453" w:type="dxa"/>
                                </w:tcPr>
                                <w:p w14:paraId="75784B2E" w14:textId="77777777" w:rsidR="006C1D21" w:rsidRDefault="006C1D21" w:rsidP="00EF4A83">
                                  <w:pPr>
                                    <w:numPr>
                                      <w:ilvl w:val="0"/>
                                      <w:numId w:val="13"/>
                                    </w:numPr>
                                    <w:spacing w:after="0" w:line="240" w:lineRule="auto"/>
                                    <w:jc w:val="both"/>
                                    <w:rPr>
                                      <w:rFonts w:ascii="Arial" w:hAnsi="Arial"/>
                                      <w:b/>
                                    </w:rPr>
                                  </w:pPr>
                                  <w:r>
                                    <w:rPr>
                                      <w:rFonts w:ascii="Arial" w:hAnsi="Arial"/>
                                      <w:b/>
                                    </w:rPr>
                                    <w:t>Visual</w:t>
                                  </w:r>
                                </w:p>
                                <w:p w14:paraId="22E928C9" w14:textId="77777777" w:rsidR="006C1D21" w:rsidRDefault="006C1D21" w:rsidP="00EF4A83">
                                  <w:pPr>
                                    <w:numPr>
                                      <w:ilvl w:val="0"/>
                                      <w:numId w:val="13"/>
                                    </w:numPr>
                                    <w:spacing w:after="0" w:line="240" w:lineRule="auto"/>
                                    <w:jc w:val="both"/>
                                    <w:rPr>
                                      <w:rFonts w:ascii="Arial" w:hAnsi="Arial"/>
                                      <w:b/>
                                    </w:rPr>
                                  </w:pPr>
                                  <w:r>
                                    <w:rPr>
                                      <w:rFonts w:ascii="Arial" w:hAnsi="Arial"/>
                                      <w:b/>
                                    </w:rPr>
                                    <w:t>Auditory</w:t>
                                  </w:r>
                                </w:p>
                                <w:p w14:paraId="65CE7146" w14:textId="77777777" w:rsidR="006C1D21" w:rsidRDefault="006C1D21" w:rsidP="00EF4A83">
                                  <w:pPr>
                                    <w:numPr>
                                      <w:ilvl w:val="0"/>
                                      <w:numId w:val="13"/>
                                    </w:numPr>
                                    <w:spacing w:after="0" w:line="240" w:lineRule="auto"/>
                                  </w:pPr>
                                  <w:r>
                                    <w:rPr>
                                      <w:rFonts w:ascii="Arial" w:hAnsi="Arial"/>
                                      <w:b/>
                                    </w:rPr>
                                    <w:t>Comprehension</w:t>
                                  </w:r>
                                </w:p>
                              </w:tc>
                            </w:tr>
                          </w:tbl>
                          <w:p w14:paraId="11081C5A" w14:textId="77777777" w:rsidR="006C1D21" w:rsidRDefault="006C1D21" w:rsidP="00EF4A83"/>
                        </w:txbxContent>
                      </v:textbox>
                    </v:shape>
                  </w:pict>
                </mc:Fallback>
              </mc:AlternateContent>
            </w:r>
            <w:r w:rsidRPr="00EF4A83">
              <w:rPr>
                <w:rFonts w:ascii="Arial" w:hAnsi="Arial"/>
                <w:b/>
              </w:rPr>
              <w:t>DOORS</w:t>
            </w:r>
          </w:p>
          <w:p w14:paraId="27231D7A" w14:textId="7F5993AA" w:rsidR="00EF4A83" w:rsidRPr="00EF4A83" w:rsidRDefault="00EF4A83" w:rsidP="00EF4A83">
            <w:pPr>
              <w:pStyle w:val="NoSpacing"/>
              <w:rPr>
                <w:rFonts w:ascii="Arial" w:hAnsi="Arial" w:cs="Arial"/>
              </w:rPr>
            </w:pPr>
            <w:r w:rsidRPr="00EF4A83">
              <w:rPr>
                <w:rFonts w:ascii="Arial" w:hAnsi="Arial" w:cs="Arial"/>
              </w:rPr>
              <w:t>Consider each question from the perspective of each type of disability:</w:t>
            </w:r>
          </w:p>
          <w:p w14:paraId="10861808" w14:textId="77777777" w:rsidR="00EF4A83" w:rsidRDefault="00EF4A83" w:rsidP="00EF4A83">
            <w:pPr>
              <w:pStyle w:val="NoSpacing"/>
              <w:rPr>
                <w:rFonts w:ascii="Arial" w:hAnsi="Arial" w:cs="Arial"/>
              </w:rPr>
            </w:pPr>
            <w:r w:rsidRPr="00EF4A83">
              <w:rPr>
                <w:rFonts w:ascii="Arial" w:hAnsi="Arial" w:cs="Arial"/>
              </w:rPr>
              <w:t xml:space="preserve">Tick the Y or N column as appropriate and add notes if necessary. A mark in the ‘N’ column </w:t>
            </w:r>
          </w:p>
          <w:p w14:paraId="104B9D8A" w14:textId="77777777" w:rsidR="00EF4A83" w:rsidRDefault="00EF4A83" w:rsidP="00EF4A83">
            <w:pPr>
              <w:pStyle w:val="NoSpacing"/>
              <w:rPr>
                <w:rFonts w:ascii="Arial" w:hAnsi="Arial" w:cs="Arial"/>
              </w:rPr>
            </w:pPr>
            <w:r w:rsidRPr="00EF4A83">
              <w:rPr>
                <w:rFonts w:ascii="Arial" w:hAnsi="Arial" w:cs="Arial"/>
              </w:rPr>
              <w:t xml:space="preserve">indicates that the element should be given consideration in the </w:t>
            </w:r>
            <w:r>
              <w:rPr>
                <w:rFonts w:ascii="Arial" w:hAnsi="Arial" w:cs="Arial"/>
              </w:rPr>
              <w:t>s</w:t>
            </w:r>
            <w:r w:rsidRPr="00EF4A83">
              <w:rPr>
                <w:rFonts w:ascii="Arial" w:hAnsi="Arial" w:cs="Arial"/>
              </w:rPr>
              <w:t>chool’s Accessibility Plan.</w:t>
            </w:r>
          </w:p>
          <w:p w14:paraId="57F4EAB3" w14:textId="05A7C560" w:rsidR="00EF4A83" w:rsidRPr="00EF4A83" w:rsidRDefault="00EF4A83" w:rsidP="00EF4A83">
            <w:pPr>
              <w:pStyle w:val="NoSpacing"/>
              <w:rPr>
                <w:rFonts w:ascii="Arial" w:hAnsi="Arial" w:cs="Arial"/>
                <w:sz w:val="10"/>
                <w:szCs w:val="10"/>
              </w:rPr>
            </w:pPr>
          </w:p>
        </w:tc>
      </w:tr>
      <w:tr w:rsidR="00EF4A83" w14:paraId="6AC5E914" w14:textId="77777777" w:rsidTr="00D17F96">
        <w:trPr>
          <w:cantSplit/>
          <w:trHeight w:val="257"/>
        </w:trPr>
        <w:tc>
          <w:tcPr>
            <w:tcW w:w="68" w:type="dxa"/>
            <w:tcBorders>
              <w:right w:val="nil"/>
            </w:tcBorders>
          </w:tcPr>
          <w:p w14:paraId="53248133" w14:textId="77777777" w:rsidR="00EF4A83" w:rsidRDefault="00EF4A83" w:rsidP="00D25713">
            <w:pPr>
              <w:jc w:val="center"/>
              <w:rPr>
                <w:rFonts w:ascii="Arial" w:hAnsi="Arial"/>
              </w:rPr>
            </w:pPr>
          </w:p>
        </w:tc>
        <w:tc>
          <w:tcPr>
            <w:tcW w:w="7088" w:type="dxa"/>
            <w:tcBorders>
              <w:left w:val="nil"/>
            </w:tcBorders>
          </w:tcPr>
          <w:p w14:paraId="3A7D51C7" w14:textId="77777777" w:rsidR="00EF4A83" w:rsidRDefault="00EF4A83" w:rsidP="00D25713">
            <w:pPr>
              <w:tabs>
                <w:tab w:val="left" w:pos="426"/>
              </w:tabs>
              <w:rPr>
                <w:rFonts w:ascii="Arial" w:hAnsi="Arial"/>
              </w:rPr>
            </w:pPr>
          </w:p>
        </w:tc>
        <w:tc>
          <w:tcPr>
            <w:tcW w:w="456" w:type="dxa"/>
            <w:vAlign w:val="center"/>
          </w:tcPr>
          <w:p w14:paraId="74B7075F" w14:textId="77777777" w:rsidR="00EF4A83" w:rsidRDefault="00EF4A83" w:rsidP="00D25713">
            <w:pPr>
              <w:jc w:val="center"/>
              <w:rPr>
                <w:rFonts w:ascii="Arial" w:hAnsi="Arial"/>
              </w:rPr>
            </w:pPr>
            <w:r>
              <w:rPr>
                <w:rFonts w:ascii="Arial" w:hAnsi="Arial"/>
              </w:rPr>
              <w:t>Y</w:t>
            </w:r>
          </w:p>
        </w:tc>
        <w:tc>
          <w:tcPr>
            <w:tcW w:w="457" w:type="dxa"/>
            <w:vAlign w:val="center"/>
          </w:tcPr>
          <w:p w14:paraId="2CA2BDAD" w14:textId="77777777" w:rsidR="00EF4A83" w:rsidRDefault="00EF4A83" w:rsidP="00D25713">
            <w:pPr>
              <w:jc w:val="center"/>
              <w:rPr>
                <w:rFonts w:ascii="Arial" w:hAnsi="Arial"/>
              </w:rPr>
            </w:pPr>
            <w:r>
              <w:rPr>
                <w:rFonts w:ascii="Arial" w:hAnsi="Arial"/>
              </w:rPr>
              <w:t>N</w:t>
            </w:r>
          </w:p>
        </w:tc>
        <w:tc>
          <w:tcPr>
            <w:tcW w:w="7321" w:type="dxa"/>
          </w:tcPr>
          <w:p w14:paraId="7A535A8E" w14:textId="77777777" w:rsidR="00EF4A83" w:rsidRDefault="00EF4A83" w:rsidP="00D25713">
            <w:pPr>
              <w:jc w:val="center"/>
              <w:rPr>
                <w:rFonts w:ascii="Arial" w:hAnsi="Arial"/>
              </w:rPr>
            </w:pPr>
            <w:r>
              <w:rPr>
                <w:rFonts w:ascii="Arial" w:hAnsi="Arial"/>
              </w:rPr>
              <w:t>Notes</w:t>
            </w:r>
          </w:p>
        </w:tc>
      </w:tr>
      <w:tr w:rsidR="00EF4A83" w14:paraId="019C01E7" w14:textId="77777777" w:rsidTr="00D17F96">
        <w:trPr>
          <w:cantSplit/>
        </w:trPr>
        <w:tc>
          <w:tcPr>
            <w:tcW w:w="68" w:type="dxa"/>
            <w:tcBorders>
              <w:right w:val="nil"/>
            </w:tcBorders>
          </w:tcPr>
          <w:p w14:paraId="458B88E5" w14:textId="77777777" w:rsidR="00EF4A83" w:rsidRDefault="00EF4A83" w:rsidP="00D25713">
            <w:pPr>
              <w:jc w:val="right"/>
              <w:rPr>
                <w:rFonts w:ascii="Arial" w:hAnsi="Arial"/>
              </w:rPr>
            </w:pPr>
          </w:p>
        </w:tc>
        <w:tc>
          <w:tcPr>
            <w:tcW w:w="7088" w:type="dxa"/>
            <w:tcBorders>
              <w:left w:val="nil"/>
            </w:tcBorders>
          </w:tcPr>
          <w:p w14:paraId="150F90EF"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 xml:space="preserve">Do the doors serve a functional/safety purpose? </w:t>
            </w:r>
          </w:p>
        </w:tc>
        <w:tc>
          <w:tcPr>
            <w:tcW w:w="456" w:type="dxa"/>
            <w:vAlign w:val="center"/>
          </w:tcPr>
          <w:p w14:paraId="1137EF34" w14:textId="77777777" w:rsidR="00EF4A83" w:rsidRDefault="00EF4A83" w:rsidP="00D25713">
            <w:pPr>
              <w:jc w:val="center"/>
              <w:rPr>
                <w:rFonts w:ascii="Arial" w:hAnsi="Arial"/>
              </w:rPr>
            </w:pPr>
            <w:r w:rsidRPr="00527D64">
              <w:rPr>
                <w:b/>
              </w:rPr>
              <w:sym w:font="Wingdings" w:char="F0FC"/>
            </w:r>
          </w:p>
        </w:tc>
        <w:tc>
          <w:tcPr>
            <w:tcW w:w="457" w:type="dxa"/>
            <w:vAlign w:val="center"/>
          </w:tcPr>
          <w:p w14:paraId="29E05138" w14:textId="77777777" w:rsidR="00EF4A83" w:rsidRDefault="00EF4A83" w:rsidP="00D25713">
            <w:pPr>
              <w:jc w:val="center"/>
              <w:rPr>
                <w:rFonts w:ascii="Arial" w:hAnsi="Arial"/>
              </w:rPr>
            </w:pPr>
          </w:p>
        </w:tc>
        <w:tc>
          <w:tcPr>
            <w:tcW w:w="7321" w:type="dxa"/>
          </w:tcPr>
          <w:p w14:paraId="1D989515" w14:textId="77777777" w:rsidR="00EF4A83" w:rsidRDefault="00EF4A83" w:rsidP="00D25713">
            <w:pPr>
              <w:rPr>
                <w:rFonts w:ascii="Arial" w:hAnsi="Arial"/>
              </w:rPr>
            </w:pPr>
          </w:p>
        </w:tc>
      </w:tr>
      <w:tr w:rsidR="00EF4A83" w14:paraId="7C5563F7" w14:textId="77777777" w:rsidTr="00D17F96">
        <w:trPr>
          <w:cantSplit/>
        </w:trPr>
        <w:tc>
          <w:tcPr>
            <w:tcW w:w="68" w:type="dxa"/>
            <w:tcBorders>
              <w:right w:val="nil"/>
            </w:tcBorders>
          </w:tcPr>
          <w:p w14:paraId="5901A208" w14:textId="77777777" w:rsidR="00EF4A83" w:rsidRDefault="00EF4A83" w:rsidP="00D25713">
            <w:pPr>
              <w:tabs>
                <w:tab w:val="left" w:pos="426"/>
              </w:tabs>
              <w:rPr>
                <w:rFonts w:ascii="Arial" w:hAnsi="Arial"/>
              </w:rPr>
            </w:pPr>
          </w:p>
        </w:tc>
        <w:tc>
          <w:tcPr>
            <w:tcW w:w="7088" w:type="dxa"/>
            <w:tcBorders>
              <w:left w:val="nil"/>
            </w:tcBorders>
          </w:tcPr>
          <w:p w14:paraId="2EB1DFB4"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Can they be readily distinguished?</w:t>
            </w:r>
          </w:p>
        </w:tc>
        <w:tc>
          <w:tcPr>
            <w:tcW w:w="456" w:type="dxa"/>
            <w:vAlign w:val="center"/>
          </w:tcPr>
          <w:p w14:paraId="78DFD6AD"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3E3BA654" w14:textId="77777777" w:rsidR="00EF4A83" w:rsidRDefault="00EF4A83" w:rsidP="00D25713">
            <w:pPr>
              <w:tabs>
                <w:tab w:val="left" w:pos="426"/>
              </w:tabs>
              <w:jc w:val="center"/>
              <w:rPr>
                <w:rFonts w:ascii="Arial" w:hAnsi="Arial"/>
              </w:rPr>
            </w:pPr>
          </w:p>
        </w:tc>
        <w:tc>
          <w:tcPr>
            <w:tcW w:w="7321" w:type="dxa"/>
          </w:tcPr>
          <w:p w14:paraId="1168CB8C" w14:textId="77777777" w:rsidR="00EF4A83" w:rsidRDefault="00EF4A83" w:rsidP="00D25713">
            <w:pPr>
              <w:tabs>
                <w:tab w:val="left" w:pos="426"/>
              </w:tabs>
              <w:rPr>
                <w:rFonts w:ascii="Arial" w:hAnsi="Arial"/>
              </w:rPr>
            </w:pPr>
          </w:p>
        </w:tc>
      </w:tr>
      <w:tr w:rsidR="00EF4A83" w14:paraId="6DC053CC" w14:textId="77777777" w:rsidTr="00D17F96">
        <w:trPr>
          <w:cantSplit/>
        </w:trPr>
        <w:tc>
          <w:tcPr>
            <w:tcW w:w="68" w:type="dxa"/>
            <w:tcBorders>
              <w:right w:val="nil"/>
            </w:tcBorders>
          </w:tcPr>
          <w:p w14:paraId="72E8FE14" w14:textId="77777777" w:rsidR="00EF4A83" w:rsidRDefault="00EF4A83" w:rsidP="00D25713">
            <w:pPr>
              <w:tabs>
                <w:tab w:val="left" w:pos="426"/>
              </w:tabs>
              <w:rPr>
                <w:rFonts w:ascii="Arial" w:hAnsi="Arial"/>
              </w:rPr>
            </w:pPr>
          </w:p>
        </w:tc>
        <w:tc>
          <w:tcPr>
            <w:tcW w:w="7088" w:type="dxa"/>
            <w:tcBorders>
              <w:left w:val="nil"/>
            </w:tcBorders>
          </w:tcPr>
          <w:p w14:paraId="6F682F23"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If glass, are they visible when shut?</w:t>
            </w:r>
          </w:p>
        </w:tc>
        <w:tc>
          <w:tcPr>
            <w:tcW w:w="456" w:type="dxa"/>
            <w:vAlign w:val="center"/>
          </w:tcPr>
          <w:p w14:paraId="0AE544E2"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18904CA0" w14:textId="77777777" w:rsidR="00EF4A83" w:rsidRDefault="00EF4A83" w:rsidP="00D25713">
            <w:pPr>
              <w:tabs>
                <w:tab w:val="left" w:pos="426"/>
              </w:tabs>
              <w:jc w:val="center"/>
              <w:rPr>
                <w:rFonts w:ascii="Arial" w:hAnsi="Arial"/>
              </w:rPr>
            </w:pPr>
          </w:p>
        </w:tc>
        <w:tc>
          <w:tcPr>
            <w:tcW w:w="7321" w:type="dxa"/>
          </w:tcPr>
          <w:p w14:paraId="72D84447" w14:textId="77777777" w:rsidR="00EF4A83" w:rsidRDefault="00EF4A83" w:rsidP="00D25713">
            <w:pPr>
              <w:tabs>
                <w:tab w:val="left" w:pos="426"/>
              </w:tabs>
              <w:rPr>
                <w:rFonts w:ascii="Arial" w:hAnsi="Arial"/>
              </w:rPr>
            </w:pPr>
          </w:p>
        </w:tc>
      </w:tr>
      <w:tr w:rsidR="00EF4A83" w14:paraId="7915C1A4" w14:textId="77777777" w:rsidTr="00D17F96">
        <w:trPr>
          <w:cantSplit/>
        </w:trPr>
        <w:tc>
          <w:tcPr>
            <w:tcW w:w="68" w:type="dxa"/>
            <w:tcBorders>
              <w:right w:val="nil"/>
            </w:tcBorders>
          </w:tcPr>
          <w:p w14:paraId="065BAAA1" w14:textId="77777777" w:rsidR="00EF4A83" w:rsidRDefault="00EF4A83" w:rsidP="00D25713">
            <w:pPr>
              <w:tabs>
                <w:tab w:val="left" w:pos="426"/>
              </w:tabs>
              <w:rPr>
                <w:rFonts w:ascii="Arial" w:hAnsi="Arial"/>
              </w:rPr>
            </w:pPr>
          </w:p>
        </w:tc>
        <w:tc>
          <w:tcPr>
            <w:tcW w:w="7088" w:type="dxa"/>
            <w:tcBorders>
              <w:left w:val="nil"/>
            </w:tcBorders>
          </w:tcPr>
          <w:p w14:paraId="05AD9D29"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Can people standing or sitting in a wheelchair see each other, and be seen from either side of the door? (delete)</w:t>
            </w:r>
          </w:p>
        </w:tc>
        <w:tc>
          <w:tcPr>
            <w:tcW w:w="456" w:type="dxa"/>
            <w:vAlign w:val="center"/>
          </w:tcPr>
          <w:p w14:paraId="7072E9FC" w14:textId="77777777" w:rsidR="00EF4A83" w:rsidRDefault="00EF4A83" w:rsidP="00D25713">
            <w:pPr>
              <w:tabs>
                <w:tab w:val="left" w:pos="426"/>
              </w:tabs>
              <w:jc w:val="center"/>
              <w:rPr>
                <w:rFonts w:ascii="Arial" w:hAnsi="Arial"/>
              </w:rPr>
            </w:pPr>
          </w:p>
        </w:tc>
        <w:tc>
          <w:tcPr>
            <w:tcW w:w="457" w:type="dxa"/>
            <w:vAlign w:val="center"/>
          </w:tcPr>
          <w:p w14:paraId="03875C51" w14:textId="77777777" w:rsidR="00EF4A83" w:rsidRDefault="00EF4A83" w:rsidP="00D25713">
            <w:pPr>
              <w:tabs>
                <w:tab w:val="left" w:pos="426"/>
              </w:tabs>
              <w:jc w:val="center"/>
              <w:rPr>
                <w:rFonts w:ascii="Arial" w:hAnsi="Arial"/>
              </w:rPr>
            </w:pPr>
            <w:r w:rsidRPr="00527D64">
              <w:rPr>
                <w:b/>
              </w:rPr>
              <w:sym w:font="Wingdings" w:char="F0FC"/>
            </w:r>
          </w:p>
        </w:tc>
        <w:tc>
          <w:tcPr>
            <w:tcW w:w="7321" w:type="dxa"/>
          </w:tcPr>
          <w:p w14:paraId="7AED34F6" w14:textId="77777777" w:rsidR="00EF4A83" w:rsidRDefault="00EF4A83" w:rsidP="00D25713">
            <w:pPr>
              <w:tabs>
                <w:tab w:val="left" w:pos="426"/>
              </w:tabs>
              <w:rPr>
                <w:rFonts w:ascii="Arial" w:hAnsi="Arial"/>
              </w:rPr>
            </w:pPr>
            <w:r>
              <w:rPr>
                <w:rFonts w:ascii="Arial" w:hAnsi="Arial"/>
              </w:rPr>
              <w:t>Some doors cannot be seen through from wheelchair height.</w:t>
            </w:r>
          </w:p>
        </w:tc>
      </w:tr>
      <w:tr w:rsidR="00EF4A83" w14:paraId="16C92708" w14:textId="77777777" w:rsidTr="00D17F96">
        <w:trPr>
          <w:cantSplit/>
        </w:trPr>
        <w:tc>
          <w:tcPr>
            <w:tcW w:w="68" w:type="dxa"/>
            <w:tcBorders>
              <w:right w:val="nil"/>
            </w:tcBorders>
          </w:tcPr>
          <w:p w14:paraId="52B2AF95" w14:textId="77777777" w:rsidR="00EF4A83" w:rsidRDefault="00EF4A83" w:rsidP="00D25713">
            <w:pPr>
              <w:tabs>
                <w:tab w:val="left" w:pos="426"/>
              </w:tabs>
              <w:rPr>
                <w:rFonts w:ascii="Arial" w:hAnsi="Arial"/>
              </w:rPr>
            </w:pPr>
          </w:p>
        </w:tc>
        <w:tc>
          <w:tcPr>
            <w:tcW w:w="7088" w:type="dxa"/>
            <w:tcBorders>
              <w:left w:val="nil"/>
            </w:tcBorders>
          </w:tcPr>
          <w:p w14:paraId="2C06BC79"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Does the clear opening width permit wheelchair access?</w:t>
            </w:r>
          </w:p>
        </w:tc>
        <w:tc>
          <w:tcPr>
            <w:tcW w:w="456" w:type="dxa"/>
            <w:vAlign w:val="center"/>
          </w:tcPr>
          <w:p w14:paraId="19794387"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5C205627" w14:textId="77777777" w:rsidR="00EF4A83" w:rsidRDefault="00EF4A83" w:rsidP="00D25713">
            <w:pPr>
              <w:tabs>
                <w:tab w:val="left" w:pos="426"/>
              </w:tabs>
              <w:jc w:val="center"/>
              <w:rPr>
                <w:rFonts w:ascii="Arial" w:hAnsi="Arial"/>
              </w:rPr>
            </w:pPr>
          </w:p>
        </w:tc>
        <w:tc>
          <w:tcPr>
            <w:tcW w:w="7321" w:type="dxa"/>
          </w:tcPr>
          <w:p w14:paraId="5F95F447" w14:textId="77777777" w:rsidR="00EF4A83" w:rsidRDefault="00EF4A83" w:rsidP="00D25713">
            <w:pPr>
              <w:tabs>
                <w:tab w:val="left" w:pos="426"/>
              </w:tabs>
              <w:rPr>
                <w:rFonts w:ascii="Arial" w:hAnsi="Arial"/>
              </w:rPr>
            </w:pPr>
          </w:p>
        </w:tc>
      </w:tr>
      <w:tr w:rsidR="00EF4A83" w14:paraId="7FCAFC2F" w14:textId="77777777" w:rsidTr="00D17F96">
        <w:trPr>
          <w:cantSplit/>
        </w:trPr>
        <w:tc>
          <w:tcPr>
            <w:tcW w:w="68" w:type="dxa"/>
            <w:tcBorders>
              <w:right w:val="nil"/>
            </w:tcBorders>
          </w:tcPr>
          <w:p w14:paraId="3DEB0C36" w14:textId="77777777" w:rsidR="00EF4A83" w:rsidRDefault="00EF4A83" w:rsidP="00D25713">
            <w:pPr>
              <w:tabs>
                <w:tab w:val="left" w:pos="426"/>
              </w:tabs>
              <w:rPr>
                <w:rFonts w:ascii="Arial" w:hAnsi="Arial"/>
              </w:rPr>
            </w:pPr>
          </w:p>
        </w:tc>
        <w:tc>
          <w:tcPr>
            <w:tcW w:w="7088" w:type="dxa"/>
            <w:tcBorders>
              <w:left w:val="nil"/>
            </w:tcBorders>
          </w:tcPr>
          <w:p w14:paraId="7D405732"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On the opening side of the door is there sufficient space (300mm) to allow the door handle to be grasped and the door swung past a wheelchair footplate?</w:t>
            </w:r>
          </w:p>
        </w:tc>
        <w:tc>
          <w:tcPr>
            <w:tcW w:w="456" w:type="dxa"/>
            <w:vAlign w:val="center"/>
          </w:tcPr>
          <w:p w14:paraId="285E025D"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398D8486" w14:textId="77777777" w:rsidR="00EF4A83" w:rsidRDefault="00EF4A83" w:rsidP="00D25713">
            <w:pPr>
              <w:tabs>
                <w:tab w:val="left" w:pos="426"/>
              </w:tabs>
              <w:jc w:val="center"/>
              <w:rPr>
                <w:rFonts w:ascii="Arial" w:hAnsi="Arial"/>
              </w:rPr>
            </w:pPr>
          </w:p>
        </w:tc>
        <w:tc>
          <w:tcPr>
            <w:tcW w:w="7321" w:type="dxa"/>
          </w:tcPr>
          <w:p w14:paraId="0521E140" w14:textId="77777777" w:rsidR="00EF4A83" w:rsidRDefault="00EF4A83" w:rsidP="00D25713">
            <w:pPr>
              <w:tabs>
                <w:tab w:val="left" w:pos="426"/>
              </w:tabs>
              <w:rPr>
                <w:rFonts w:ascii="Arial" w:hAnsi="Arial"/>
              </w:rPr>
            </w:pPr>
          </w:p>
        </w:tc>
      </w:tr>
      <w:tr w:rsidR="00EF4A83" w14:paraId="4E14519F" w14:textId="77777777" w:rsidTr="00D17F96">
        <w:trPr>
          <w:cantSplit/>
        </w:trPr>
        <w:tc>
          <w:tcPr>
            <w:tcW w:w="68" w:type="dxa"/>
            <w:tcBorders>
              <w:right w:val="nil"/>
            </w:tcBorders>
          </w:tcPr>
          <w:p w14:paraId="29399029" w14:textId="77777777" w:rsidR="00EF4A83" w:rsidRDefault="00EF4A83" w:rsidP="00D25713">
            <w:pPr>
              <w:tabs>
                <w:tab w:val="left" w:pos="426"/>
              </w:tabs>
              <w:rPr>
                <w:rFonts w:ascii="Arial" w:hAnsi="Arial"/>
              </w:rPr>
            </w:pPr>
          </w:p>
        </w:tc>
        <w:tc>
          <w:tcPr>
            <w:tcW w:w="7088" w:type="dxa"/>
            <w:tcBorders>
              <w:left w:val="nil"/>
            </w:tcBorders>
          </w:tcPr>
          <w:p w14:paraId="205C3CC1"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Is any door furniture/handle at a height for standing/sitting use? (delete)</w:t>
            </w:r>
          </w:p>
        </w:tc>
        <w:tc>
          <w:tcPr>
            <w:tcW w:w="456" w:type="dxa"/>
            <w:vAlign w:val="center"/>
          </w:tcPr>
          <w:p w14:paraId="0D937303"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6CAFE4B9" w14:textId="77777777" w:rsidR="00EF4A83" w:rsidRDefault="00EF4A83" w:rsidP="00D25713">
            <w:pPr>
              <w:tabs>
                <w:tab w:val="left" w:pos="426"/>
              </w:tabs>
              <w:jc w:val="center"/>
              <w:rPr>
                <w:rFonts w:ascii="Arial" w:hAnsi="Arial"/>
              </w:rPr>
            </w:pPr>
          </w:p>
        </w:tc>
        <w:tc>
          <w:tcPr>
            <w:tcW w:w="7321" w:type="dxa"/>
          </w:tcPr>
          <w:p w14:paraId="32E6749C" w14:textId="77777777" w:rsidR="00EF4A83" w:rsidRDefault="00EF4A83" w:rsidP="00D25713">
            <w:pPr>
              <w:tabs>
                <w:tab w:val="left" w:pos="426"/>
              </w:tabs>
              <w:rPr>
                <w:rFonts w:ascii="Arial" w:hAnsi="Arial"/>
              </w:rPr>
            </w:pPr>
          </w:p>
        </w:tc>
      </w:tr>
      <w:tr w:rsidR="00EF4A83" w14:paraId="2804E8C0" w14:textId="77777777" w:rsidTr="00D17F96">
        <w:trPr>
          <w:cantSplit/>
        </w:trPr>
        <w:tc>
          <w:tcPr>
            <w:tcW w:w="68" w:type="dxa"/>
            <w:tcBorders>
              <w:right w:val="nil"/>
            </w:tcBorders>
          </w:tcPr>
          <w:p w14:paraId="7C8C2F81" w14:textId="77777777" w:rsidR="00EF4A83" w:rsidRDefault="00EF4A83" w:rsidP="00D25713">
            <w:pPr>
              <w:tabs>
                <w:tab w:val="left" w:pos="426"/>
              </w:tabs>
              <w:rPr>
                <w:rFonts w:ascii="Arial" w:hAnsi="Arial"/>
              </w:rPr>
            </w:pPr>
          </w:p>
        </w:tc>
        <w:tc>
          <w:tcPr>
            <w:tcW w:w="7088" w:type="dxa"/>
            <w:tcBorders>
              <w:left w:val="nil"/>
            </w:tcBorders>
          </w:tcPr>
          <w:p w14:paraId="29075389"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Are door/handles clearly distinguished?</w:t>
            </w:r>
          </w:p>
        </w:tc>
        <w:tc>
          <w:tcPr>
            <w:tcW w:w="456" w:type="dxa"/>
            <w:vAlign w:val="center"/>
          </w:tcPr>
          <w:p w14:paraId="191C895C"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76CE590C" w14:textId="77777777" w:rsidR="00EF4A83" w:rsidRDefault="00EF4A83" w:rsidP="00D25713">
            <w:pPr>
              <w:tabs>
                <w:tab w:val="left" w:pos="426"/>
              </w:tabs>
              <w:jc w:val="center"/>
              <w:rPr>
                <w:rFonts w:ascii="Arial" w:hAnsi="Arial"/>
              </w:rPr>
            </w:pPr>
          </w:p>
        </w:tc>
        <w:tc>
          <w:tcPr>
            <w:tcW w:w="7321" w:type="dxa"/>
          </w:tcPr>
          <w:p w14:paraId="653B1E43" w14:textId="77777777" w:rsidR="00EF4A83" w:rsidRDefault="00EF4A83" w:rsidP="00D25713">
            <w:pPr>
              <w:tabs>
                <w:tab w:val="left" w:pos="426"/>
              </w:tabs>
              <w:rPr>
                <w:rFonts w:ascii="Arial" w:hAnsi="Arial"/>
              </w:rPr>
            </w:pPr>
          </w:p>
        </w:tc>
      </w:tr>
      <w:tr w:rsidR="00EF4A83" w14:paraId="538865E8" w14:textId="77777777" w:rsidTr="00D17F96">
        <w:trPr>
          <w:cantSplit/>
        </w:trPr>
        <w:tc>
          <w:tcPr>
            <w:tcW w:w="68" w:type="dxa"/>
            <w:tcBorders>
              <w:right w:val="nil"/>
            </w:tcBorders>
          </w:tcPr>
          <w:p w14:paraId="5F61E39E" w14:textId="77777777" w:rsidR="00EF4A83" w:rsidRDefault="00EF4A83" w:rsidP="00D25713">
            <w:pPr>
              <w:tabs>
                <w:tab w:val="left" w:pos="426"/>
              </w:tabs>
              <w:rPr>
                <w:rFonts w:ascii="Arial" w:hAnsi="Arial"/>
              </w:rPr>
            </w:pPr>
          </w:p>
        </w:tc>
        <w:tc>
          <w:tcPr>
            <w:tcW w:w="7088" w:type="dxa"/>
            <w:tcBorders>
              <w:left w:val="nil"/>
            </w:tcBorders>
          </w:tcPr>
          <w:p w14:paraId="49660462"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Can the door furniture/handles be easily operated/grasped? (delete)</w:t>
            </w:r>
          </w:p>
        </w:tc>
        <w:tc>
          <w:tcPr>
            <w:tcW w:w="456" w:type="dxa"/>
            <w:vAlign w:val="center"/>
          </w:tcPr>
          <w:p w14:paraId="69C2F13A"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76AD1ECD" w14:textId="77777777" w:rsidR="00EF4A83" w:rsidRDefault="00EF4A83" w:rsidP="00D25713">
            <w:pPr>
              <w:tabs>
                <w:tab w:val="left" w:pos="426"/>
              </w:tabs>
              <w:jc w:val="center"/>
              <w:rPr>
                <w:rFonts w:ascii="Arial" w:hAnsi="Arial"/>
              </w:rPr>
            </w:pPr>
          </w:p>
        </w:tc>
        <w:tc>
          <w:tcPr>
            <w:tcW w:w="7321" w:type="dxa"/>
          </w:tcPr>
          <w:p w14:paraId="6A838B6B" w14:textId="77777777" w:rsidR="00EF4A83" w:rsidRDefault="00EF4A83" w:rsidP="00D25713">
            <w:pPr>
              <w:tabs>
                <w:tab w:val="left" w:pos="426"/>
              </w:tabs>
              <w:rPr>
                <w:rFonts w:ascii="Arial" w:hAnsi="Arial"/>
              </w:rPr>
            </w:pPr>
          </w:p>
        </w:tc>
      </w:tr>
      <w:tr w:rsidR="00EF4A83" w14:paraId="5BA07BAB" w14:textId="77777777" w:rsidTr="00D17F96">
        <w:trPr>
          <w:cantSplit/>
        </w:trPr>
        <w:tc>
          <w:tcPr>
            <w:tcW w:w="68" w:type="dxa"/>
            <w:tcBorders>
              <w:right w:val="nil"/>
            </w:tcBorders>
          </w:tcPr>
          <w:p w14:paraId="32BA4D8C" w14:textId="77777777" w:rsidR="00EF4A83" w:rsidRDefault="00EF4A83" w:rsidP="00D25713">
            <w:pPr>
              <w:tabs>
                <w:tab w:val="left" w:pos="426"/>
              </w:tabs>
              <w:rPr>
                <w:rFonts w:ascii="Arial" w:hAnsi="Arial"/>
              </w:rPr>
            </w:pPr>
          </w:p>
        </w:tc>
        <w:tc>
          <w:tcPr>
            <w:tcW w:w="7088" w:type="dxa"/>
            <w:tcBorders>
              <w:left w:val="nil"/>
            </w:tcBorders>
          </w:tcPr>
          <w:p w14:paraId="303DCCA7" w14:textId="388303FD" w:rsidR="00EF4A83" w:rsidRDefault="00EF4A83" w:rsidP="00EF4A83">
            <w:pPr>
              <w:numPr>
                <w:ilvl w:val="0"/>
                <w:numId w:val="24"/>
              </w:numPr>
              <w:tabs>
                <w:tab w:val="left" w:pos="426"/>
              </w:tabs>
              <w:spacing w:after="0" w:line="240" w:lineRule="auto"/>
              <w:rPr>
                <w:rFonts w:ascii="Arial" w:hAnsi="Arial"/>
              </w:rPr>
            </w:pPr>
            <w:r>
              <w:rPr>
                <w:rFonts w:ascii="Arial" w:hAnsi="Arial"/>
              </w:rPr>
              <w:t>If door closers/mechanisms are fitted do they provide:</w:t>
            </w:r>
          </w:p>
        </w:tc>
        <w:tc>
          <w:tcPr>
            <w:tcW w:w="456" w:type="dxa"/>
            <w:vAlign w:val="center"/>
          </w:tcPr>
          <w:p w14:paraId="4DE0DF82" w14:textId="77777777" w:rsidR="00EF4A83" w:rsidRDefault="00EF4A83" w:rsidP="00D25713">
            <w:pPr>
              <w:tabs>
                <w:tab w:val="left" w:pos="426"/>
              </w:tabs>
              <w:jc w:val="center"/>
              <w:rPr>
                <w:rFonts w:ascii="Arial" w:hAnsi="Arial"/>
              </w:rPr>
            </w:pPr>
          </w:p>
        </w:tc>
        <w:tc>
          <w:tcPr>
            <w:tcW w:w="457" w:type="dxa"/>
            <w:vAlign w:val="center"/>
          </w:tcPr>
          <w:p w14:paraId="46EB6AF3" w14:textId="77777777" w:rsidR="00EF4A83" w:rsidRDefault="00EF4A83" w:rsidP="00D25713">
            <w:pPr>
              <w:tabs>
                <w:tab w:val="left" w:pos="426"/>
              </w:tabs>
              <w:jc w:val="center"/>
              <w:rPr>
                <w:rFonts w:ascii="Arial" w:hAnsi="Arial"/>
              </w:rPr>
            </w:pPr>
          </w:p>
        </w:tc>
        <w:tc>
          <w:tcPr>
            <w:tcW w:w="7321" w:type="dxa"/>
          </w:tcPr>
          <w:p w14:paraId="5072B542" w14:textId="77777777" w:rsidR="00EF4A83" w:rsidRDefault="00EF4A83" w:rsidP="00D25713">
            <w:pPr>
              <w:tabs>
                <w:tab w:val="left" w:pos="426"/>
              </w:tabs>
              <w:rPr>
                <w:rFonts w:ascii="Arial" w:hAnsi="Arial"/>
              </w:rPr>
            </w:pPr>
          </w:p>
        </w:tc>
      </w:tr>
      <w:tr w:rsidR="00EF4A83" w14:paraId="42B6B42B" w14:textId="77777777" w:rsidTr="00D17F96">
        <w:trPr>
          <w:cantSplit/>
        </w:trPr>
        <w:tc>
          <w:tcPr>
            <w:tcW w:w="68" w:type="dxa"/>
            <w:tcBorders>
              <w:right w:val="nil"/>
            </w:tcBorders>
          </w:tcPr>
          <w:p w14:paraId="36B52F08" w14:textId="77777777" w:rsidR="00EF4A83" w:rsidRDefault="00EF4A83" w:rsidP="00D25713">
            <w:pPr>
              <w:tabs>
                <w:tab w:val="left" w:pos="426"/>
              </w:tabs>
              <w:rPr>
                <w:rFonts w:ascii="Arial" w:hAnsi="Arial"/>
              </w:rPr>
            </w:pPr>
          </w:p>
        </w:tc>
        <w:tc>
          <w:tcPr>
            <w:tcW w:w="7088" w:type="dxa"/>
            <w:tcBorders>
              <w:left w:val="nil"/>
            </w:tcBorders>
          </w:tcPr>
          <w:p w14:paraId="5FDA0C90" w14:textId="77777777" w:rsidR="00EF4A83" w:rsidRDefault="00EF4A83" w:rsidP="00D25713">
            <w:pPr>
              <w:tabs>
                <w:tab w:val="left" w:pos="426"/>
              </w:tabs>
              <w:ind w:left="397"/>
              <w:rPr>
                <w:rFonts w:ascii="Arial" w:hAnsi="Arial"/>
              </w:rPr>
            </w:pPr>
            <w:r>
              <w:rPr>
                <w:rFonts w:ascii="Arial" w:hAnsi="Arial"/>
              </w:rPr>
              <w:t xml:space="preserve">       (a) security linkage?</w:t>
            </w:r>
          </w:p>
        </w:tc>
        <w:tc>
          <w:tcPr>
            <w:tcW w:w="456" w:type="dxa"/>
            <w:vAlign w:val="center"/>
          </w:tcPr>
          <w:p w14:paraId="4B20D52A"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459E98D4" w14:textId="77777777" w:rsidR="00EF4A83" w:rsidRDefault="00EF4A83" w:rsidP="00D25713">
            <w:pPr>
              <w:tabs>
                <w:tab w:val="left" w:pos="426"/>
              </w:tabs>
              <w:jc w:val="center"/>
              <w:rPr>
                <w:rFonts w:ascii="Arial" w:hAnsi="Arial"/>
              </w:rPr>
            </w:pPr>
          </w:p>
        </w:tc>
        <w:tc>
          <w:tcPr>
            <w:tcW w:w="7321" w:type="dxa"/>
          </w:tcPr>
          <w:p w14:paraId="7059DE6B" w14:textId="77777777" w:rsidR="00EF4A83" w:rsidRDefault="00EF4A83" w:rsidP="00D25713">
            <w:pPr>
              <w:tabs>
                <w:tab w:val="left" w:pos="426"/>
              </w:tabs>
              <w:rPr>
                <w:rFonts w:ascii="Arial" w:hAnsi="Arial"/>
              </w:rPr>
            </w:pPr>
            <w:r>
              <w:rPr>
                <w:rFonts w:ascii="Arial" w:hAnsi="Arial"/>
              </w:rPr>
              <w:t>Yes, for fire regs.</w:t>
            </w:r>
          </w:p>
        </w:tc>
      </w:tr>
      <w:tr w:rsidR="00EF4A83" w14:paraId="374A7EEB" w14:textId="77777777" w:rsidTr="00D17F96">
        <w:trPr>
          <w:cantSplit/>
        </w:trPr>
        <w:tc>
          <w:tcPr>
            <w:tcW w:w="68" w:type="dxa"/>
            <w:tcBorders>
              <w:right w:val="nil"/>
            </w:tcBorders>
          </w:tcPr>
          <w:p w14:paraId="762AB4DA" w14:textId="77777777" w:rsidR="00EF4A83" w:rsidRDefault="00EF4A83" w:rsidP="00D25713">
            <w:pPr>
              <w:tabs>
                <w:tab w:val="left" w:pos="426"/>
              </w:tabs>
              <w:rPr>
                <w:rFonts w:ascii="Arial" w:hAnsi="Arial"/>
              </w:rPr>
            </w:pPr>
          </w:p>
        </w:tc>
        <w:tc>
          <w:tcPr>
            <w:tcW w:w="7088" w:type="dxa"/>
            <w:tcBorders>
              <w:left w:val="nil"/>
            </w:tcBorders>
          </w:tcPr>
          <w:p w14:paraId="5F690A3A" w14:textId="77777777" w:rsidR="00EF4A83" w:rsidRDefault="00EF4A83" w:rsidP="00D25713">
            <w:pPr>
              <w:tabs>
                <w:tab w:val="left" w:pos="426"/>
              </w:tabs>
              <w:ind w:left="397"/>
              <w:rPr>
                <w:rFonts w:ascii="Arial" w:hAnsi="Arial"/>
              </w:rPr>
            </w:pPr>
            <w:r>
              <w:rPr>
                <w:rFonts w:ascii="Arial" w:hAnsi="Arial"/>
              </w:rPr>
              <w:t xml:space="preserve">       (b) delay-action closure?</w:t>
            </w:r>
          </w:p>
        </w:tc>
        <w:tc>
          <w:tcPr>
            <w:tcW w:w="456" w:type="dxa"/>
            <w:vAlign w:val="center"/>
          </w:tcPr>
          <w:p w14:paraId="5BBA36CC"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11D52740" w14:textId="77777777" w:rsidR="00EF4A83" w:rsidRDefault="00EF4A83" w:rsidP="00D25713">
            <w:pPr>
              <w:tabs>
                <w:tab w:val="left" w:pos="426"/>
              </w:tabs>
              <w:jc w:val="center"/>
              <w:rPr>
                <w:rFonts w:ascii="Arial" w:hAnsi="Arial"/>
              </w:rPr>
            </w:pPr>
          </w:p>
        </w:tc>
        <w:tc>
          <w:tcPr>
            <w:tcW w:w="7321" w:type="dxa"/>
          </w:tcPr>
          <w:p w14:paraId="394F6E62" w14:textId="77777777" w:rsidR="00EF4A83" w:rsidRDefault="00EF4A83" w:rsidP="00D25713">
            <w:pPr>
              <w:tabs>
                <w:tab w:val="left" w:pos="426"/>
              </w:tabs>
              <w:rPr>
                <w:rFonts w:ascii="Arial" w:hAnsi="Arial"/>
              </w:rPr>
            </w:pPr>
          </w:p>
        </w:tc>
      </w:tr>
      <w:tr w:rsidR="00EF4A83" w14:paraId="7DC90932" w14:textId="77777777" w:rsidTr="00D17F96">
        <w:trPr>
          <w:cantSplit/>
        </w:trPr>
        <w:tc>
          <w:tcPr>
            <w:tcW w:w="68" w:type="dxa"/>
            <w:tcBorders>
              <w:right w:val="nil"/>
            </w:tcBorders>
          </w:tcPr>
          <w:p w14:paraId="3FF3C4A1" w14:textId="77777777" w:rsidR="00EF4A83" w:rsidRDefault="00EF4A83" w:rsidP="00D25713">
            <w:pPr>
              <w:tabs>
                <w:tab w:val="left" w:pos="426"/>
              </w:tabs>
              <w:rPr>
                <w:rFonts w:ascii="Arial" w:hAnsi="Arial"/>
              </w:rPr>
            </w:pPr>
          </w:p>
        </w:tc>
        <w:tc>
          <w:tcPr>
            <w:tcW w:w="7088" w:type="dxa"/>
            <w:tcBorders>
              <w:left w:val="nil"/>
            </w:tcBorders>
          </w:tcPr>
          <w:p w14:paraId="05CB245E" w14:textId="77777777" w:rsidR="00EF4A83" w:rsidRDefault="00EF4A83" w:rsidP="00D25713">
            <w:pPr>
              <w:tabs>
                <w:tab w:val="left" w:pos="426"/>
              </w:tabs>
              <w:ind w:left="397"/>
              <w:rPr>
                <w:rFonts w:ascii="Arial" w:hAnsi="Arial"/>
              </w:rPr>
            </w:pPr>
            <w:r>
              <w:rPr>
                <w:rFonts w:ascii="Arial" w:hAnsi="Arial"/>
              </w:rPr>
              <w:t xml:space="preserve">       (c) slow-action closure?</w:t>
            </w:r>
          </w:p>
        </w:tc>
        <w:tc>
          <w:tcPr>
            <w:tcW w:w="456" w:type="dxa"/>
            <w:vAlign w:val="center"/>
          </w:tcPr>
          <w:p w14:paraId="5D3ECF63"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4DA6ED5E" w14:textId="77777777" w:rsidR="00EF4A83" w:rsidRDefault="00EF4A83" w:rsidP="00D25713">
            <w:pPr>
              <w:tabs>
                <w:tab w:val="left" w:pos="426"/>
              </w:tabs>
              <w:jc w:val="center"/>
              <w:rPr>
                <w:rFonts w:ascii="Arial" w:hAnsi="Arial"/>
              </w:rPr>
            </w:pPr>
          </w:p>
        </w:tc>
        <w:tc>
          <w:tcPr>
            <w:tcW w:w="7321" w:type="dxa"/>
          </w:tcPr>
          <w:p w14:paraId="17ED1847" w14:textId="77777777" w:rsidR="00EF4A83" w:rsidRDefault="00EF4A83" w:rsidP="00D25713">
            <w:pPr>
              <w:tabs>
                <w:tab w:val="left" w:pos="426"/>
              </w:tabs>
              <w:rPr>
                <w:rFonts w:ascii="Arial" w:hAnsi="Arial"/>
              </w:rPr>
            </w:pPr>
          </w:p>
        </w:tc>
      </w:tr>
      <w:tr w:rsidR="00EF4A83" w14:paraId="50C6A0D7" w14:textId="77777777" w:rsidTr="00D17F96">
        <w:trPr>
          <w:cantSplit/>
          <w:trHeight w:val="103"/>
        </w:trPr>
        <w:tc>
          <w:tcPr>
            <w:tcW w:w="68" w:type="dxa"/>
            <w:tcBorders>
              <w:right w:val="nil"/>
            </w:tcBorders>
          </w:tcPr>
          <w:p w14:paraId="2472C637" w14:textId="77777777" w:rsidR="00EF4A83" w:rsidRDefault="00EF4A83" w:rsidP="00D25713">
            <w:pPr>
              <w:tabs>
                <w:tab w:val="left" w:pos="426"/>
              </w:tabs>
              <w:rPr>
                <w:rFonts w:ascii="Arial" w:hAnsi="Arial"/>
              </w:rPr>
            </w:pPr>
          </w:p>
        </w:tc>
        <w:tc>
          <w:tcPr>
            <w:tcW w:w="7088" w:type="dxa"/>
            <w:tcBorders>
              <w:left w:val="nil"/>
            </w:tcBorders>
          </w:tcPr>
          <w:p w14:paraId="622AF9FB" w14:textId="77777777" w:rsidR="00EF4A83" w:rsidRDefault="00EF4A83" w:rsidP="00D25713">
            <w:pPr>
              <w:tabs>
                <w:tab w:val="left" w:pos="426"/>
              </w:tabs>
              <w:ind w:left="397"/>
              <w:rPr>
                <w:rFonts w:ascii="Arial" w:hAnsi="Arial"/>
              </w:rPr>
            </w:pPr>
            <w:r>
              <w:rPr>
                <w:rFonts w:ascii="Arial" w:hAnsi="Arial"/>
              </w:rPr>
              <w:t xml:space="preserve">       (d) minimum closure pressure?</w:t>
            </w:r>
          </w:p>
        </w:tc>
        <w:tc>
          <w:tcPr>
            <w:tcW w:w="456" w:type="dxa"/>
            <w:vAlign w:val="center"/>
          </w:tcPr>
          <w:p w14:paraId="25C4EF65"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0F20CE09" w14:textId="77777777" w:rsidR="00EF4A83" w:rsidRDefault="00EF4A83" w:rsidP="00D25713">
            <w:pPr>
              <w:tabs>
                <w:tab w:val="left" w:pos="426"/>
              </w:tabs>
              <w:jc w:val="center"/>
              <w:rPr>
                <w:rFonts w:ascii="Arial" w:hAnsi="Arial"/>
              </w:rPr>
            </w:pPr>
          </w:p>
        </w:tc>
        <w:tc>
          <w:tcPr>
            <w:tcW w:w="7321" w:type="dxa"/>
          </w:tcPr>
          <w:p w14:paraId="788CE8A9" w14:textId="77777777" w:rsidR="00EF4A83" w:rsidRDefault="00EF4A83" w:rsidP="00D25713">
            <w:pPr>
              <w:tabs>
                <w:tab w:val="left" w:pos="426"/>
              </w:tabs>
              <w:rPr>
                <w:rFonts w:ascii="Arial" w:hAnsi="Arial"/>
              </w:rPr>
            </w:pPr>
          </w:p>
        </w:tc>
      </w:tr>
      <w:tr w:rsidR="00EF4A83" w14:paraId="203457E8" w14:textId="77777777" w:rsidTr="00D17F96">
        <w:trPr>
          <w:cantSplit/>
        </w:trPr>
        <w:tc>
          <w:tcPr>
            <w:tcW w:w="68" w:type="dxa"/>
            <w:tcBorders>
              <w:right w:val="nil"/>
            </w:tcBorders>
          </w:tcPr>
          <w:p w14:paraId="6F154546" w14:textId="77777777" w:rsidR="00EF4A83" w:rsidRDefault="00EF4A83" w:rsidP="00D25713">
            <w:pPr>
              <w:tabs>
                <w:tab w:val="left" w:pos="426"/>
              </w:tabs>
              <w:rPr>
                <w:rFonts w:ascii="Arial" w:hAnsi="Arial"/>
              </w:rPr>
            </w:pPr>
          </w:p>
        </w:tc>
        <w:tc>
          <w:tcPr>
            <w:tcW w:w="7088" w:type="dxa"/>
            <w:tcBorders>
              <w:left w:val="nil"/>
            </w:tcBorders>
          </w:tcPr>
          <w:p w14:paraId="1E0F8139" w14:textId="77777777" w:rsidR="00EF4A83" w:rsidRDefault="00EF4A83" w:rsidP="00EF4A83">
            <w:pPr>
              <w:numPr>
                <w:ilvl w:val="0"/>
                <w:numId w:val="24"/>
              </w:numPr>
              <w:tabs>
                <w:tab w:val="left" w:pos="426"/>
              </w:tabs>
              <w:spacing w:after="0" w:line="240" w:lineRule="auto"/>
              <w:rPr>
                <w:rFonts w:ascii="Arial" w:hAnsi="Arial"/>
              </w:rPr>
            </w:pPr>
            <w:r>
              <w:rPr>
                <w:rFonts w:ascii="Arial" w:hAnsi="Arial"/>
              </w:rPr>
              <w:t>Is door/mechanism function checked regularly?</w:t>
            </w:r>
          </w:p>
        </w:tc>
        <w:tc>
          <w:tcPr>
            <w:tcW w:w="456" w:type="dxa"/>
            <w:vAlign w:val="center"/>
          </w:tcPr>
          <w:p w14:paraId="53DD25AC" w14:textId="77777777" w:rsidR="00EF4A83" w:rsidRDefault="00EF4A83" w:rsidP="00D25713">
            <w:pPr>
              <w:tabs>
                <w:tab w:val="left" w:pos="426"/>
              </w:tabs>
              <w:jc w:val="center"/>
              <w:rPr>
                <w:rFonts w:ascii="Arial" w:hAnsi="Arial"/>
              </w:rPr>
            </w:pPr>
            <w:r w:rsidRPr="00527D64">
              <w:rPr>
                <w:b/>
              </w:rPr>
              <w:sym w:font="Wingdings" w:char="F0FC"/>
            </w:r>
          </w:p>
        </w:tc>
        <w:tc>
          <w:tcPr>
            <w:tcW w:w="457" w:type="dxa"/>
            <w:vAlign w:val="center"/>
          </w:tcPr>
          <w:p w14:paraId="65FB19A3" w14:textId="77777777" w:rsidR="00EF4A83" w:rsidRDefault="00EF4A83" w:rsidP="00D25713">
            <w:pPr>
              <w:tabs>
                <w:tab w:val="left" w:pos="426"/>
              </w:tabs>
              <w:jc w:val="center"/>
              <w:rPr>
                <w:rFonts w:ascii="Arial" w:hAnsi="Arial"/>
              </w:rPr>
            </w:pPr>
          </w:p>
        </w:tc>
        <w:tc>
          <w:tcPr>
            <w:tcW w:w="7321" w:type="dxa"/>
          </w:tcPr>
          <w:p w14:paraId="6D138077" w14:textId="77777777" w:rsidR="00EF4A83" w:rsidRDefault="00EF4A83" w:rsidP="00D25713">
            <w:pPr>
              <w:tabs>
                <w:tab w:val="left" w:pos="426"/>
              </w:tabs>
              <w:rPr>
                <w:rFonts w:ascii="Arial" w:hAnsi="Arial"/>
              </w:rPr>
            </w:pPr>
            <w:r>
              <w:rPr>
                <w:rFonts w:ascii="Arial" w:hAnsi="Arial"/>
              </w:rPr>
              <w:t xml:space="preserve">Door guards weekly, doors daily. </w:t>
            </w:r>
          </w:p>
        </w:tc>
      </w:tr>
    </w:tbl>
    <w:tbl>
      <w:tblPr>
        <w:tblpPr w:leftFromText="180" w:rightFromText="180" w:vertAnchor="text" w:horzAnchor="margin" w:tblpX="-147" w:tblpY="302"/>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6"/>
      </w:tblGrid>
      <w:tr w:rsidR="00D17F96" w14:paraId="121B717D" w14:textId="77777777" w:rsidTr="00D17F96">
        <w:trPr>
          <w:cantSplit/>
          <w:trHeight w:val="843"/>
        </w:trPr>
        <w:tc>
          <w:tcPr>
            <w:tcW w:w="15446" w:type="dxa"/>
          </w:tcPr>
          <w:p w14:paraId="7A6E8A43" w14:textId="77777777" w:rsidR="00D17F96" w:rsidRDefault="00D17F96" w:rsidP="00D17F96">
            <w:pPr>
              <w:tabs>
                <w:tab w:val="left" w:pos="426"/>
              </w:tabs>
              <w:rPr>
                <w:rFonts w:ascii="Arial" w:hAnsi="Arial"/>
                <w:b/>
              </w:rPr>
            </w:pPr>
            <w:r>
              <w:rPr>
                <w:rFonts w:ascii="Arial" w:hAnsi="Arial"/>
                <w:b/>
              </w:rPr>
              <w:t>General notes to block:</w:t>
            </w:r>
          </w:p>
          <w:p w14:paraId="7DBB3634" w14:textId="77777777" w:rsidR="00D17F96" w:rsidRPr="00EF4A83" w:rsidRDefault="00D17F96" w:rsidP="00D17F96">
            <w:pPr>
              <w:tabs>
                <w:tab w:val="left" w:pos="426"/>
              </w:tabs>
              <w:rPr>
                <w:rFonts w:ascii="Arial" w:hAnsi="Arial"/>
                <w:b/>
              </w:rPr>
            </w:pPr>
            <w:r>
              <w:rPr>
                <w:rFonts w:ascii="Arial" w:hAnsi="Arial"/>
              </w:rPr>
              <w:lastRenderedPageBreak/>
              <w:t>Some internal doors are not easily opened/accessible for 1 pupil in a wheelchair but she has full time 1:1 support and pupils are very aware of her needs.</w:t>
            </w:r>
          </w:p>
        </w:tc>
      </w:tr>
    </w:tbl>
    <w:p w14:paraId="6E7919C6" w14:textId="77777777" w:rsidR="00EF4A83" w:rsidRDefault="00EF4A83">
      <w:pPr>
        <w:rPr>
          <w:b/>
          <w:sz w:val="28"/>
          <w:szCs w:val="28"/>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68"/>
        <w:gridCol w:w="7088"/>
        <w:gridCol w:w="483"/>
        <w:gridCol w:w="483"/>
        <w:gridCol w:w="7182"/>
      </w:tblGrid>
      <w:tr w:rsidR="00D17F96" w:rsidRPr="00527D64" w14:paraId="4E8B5893" w14:textId="77777777" w:rsidTr="00D17F96">
        <w:trPr>
          <w:cantSplit/>
          <w:trHeight w:val="1134"/>
        </w:trPr>
        <w:tc>
          <w:tcPr>
            <w:tcW w:w="68" w:type="dxa"/>
            <w:tcBorders>
              <w:right w:val="nil"/>
            </w:tcBorders>
          </w:tcPr>
          <w:p w14:paraId="423FED36" w14:textId="77777777" w:rsidR="00D17F96" w:rsidRPr="00527D64" w:rsidRDefault="00D17F96" w:rsidP="00D25713">
            <w:pPr>
              <w:jc w:val="right"/>
              <w:rPr>
                <w:rFonts w:ascii="Arial" w:hAnsi="Arial"/>
                <w:b/>
              </w:rPr>
            </w:pPr>
          </w:p>
        </w:tc>
        <w:tc>
          <w:tcPr>
            <w:tcW w:w="15236" w:type="dxa"/>
            <w:gridSpan w:val="4"/>
            <w:tcBorders>
              <w:left w:val="nil"/>
            </w:tcBorders>
          </w:tcPr>
          <w:p w14:paraId="297C07FC" w14:textId="34C15FAC" w:rsidR="00D17F96" w:rsidRPr="00D17F96" w:rsidRDefault="00D17F96" w:rsidP="00D17F96">
            <w:pPr>
              <w:pStyle w:val="ListParagraph"/>
              <w:numPr>
                <w:ilvl w:val="0"/>
                <w:numId w:val="20"/>
              </w:numPr>
              <w:rPr>
                <w:rFonts w:ascii="Arial" w:hAnsi="Arial"/>
                <w:b/>
              </w:rPr>
            </w:pPr>
            <w:r w:rsidRPr="00527D64">
              <w:rPr>
                <w:noProof/>
                <w:lang w:eastAsia="en-GB"/>
              </w:rPr>
              <mc:AlternateContent>
                <mc:Choice Requires="wps">
                  <w:drawing>
                    <wp:anchor distT="0" distB="0" distL="114300" distR="114300" simplePos="0" relativeHeight="251669504" behindDoc="0" locked="0" layoutInCell="0" allowOverlap="1" wp14:anchorId="4846195D" wp14:editId="7CFA5841">
                      <wp:simplePos x="0" y="0"/>
                      <wp:positionH relativeFrom="column">
                        <wp:posOffset>6545580</wp:posOffset>
                      </wp:positionH>
                      <wp:positionV relativeFrom="paragraph">
                        <wp:posOffset>277495</wp:posOffset>
                      </wp:positionV>
                      <wp:extent cx="2588895" cy="638175"/>
                      <wp:effectExtent l="1905" t="254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89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5619" w:type="dxa"/>
                                    <w:tblInd w:w="108" w:type="dxa"/>
                                    <w:tblLayout w:type="fixed"/>
                                    <w:tblLook w:val="0000" w:firstRow="0" w:lastRow="0" w:firstColumn="0" w:lastColumn="0" w:noHBand="0" w:noVBand="0"/>
                                  </w:tblPr>
                                  <w:tblGrid>
                                    <w:gridCol w:w="1771"/>
                                    <w:gridCol w:w="3848"/>
                                  </w:tblGrid>
                                  <w:tr w:rsidR="006C1D21" w14:paraId="42BD9300" w14:textId="77777777" w:rsidTr="00D25713">
                                    <w:trPr>
                                      <w:trHeight w:val="840"/>
                                    </w:trPr>
                                    <w:tc>
                                      <w:tcPr>
                                        <w:tcW w:w="1771" w:type="dxa"/>
                                      </w:tcPr>
                                      <w:p w14:paraId="4447E4FE" w14:textId="77777777" w:rsidR="006C1D21" w:rsidRPr="00260D6F" w:rsidRDefault="006C1D21" w:rsidP="00D17F96">
                                        <w:pPr>
                                          <w:numPr>
                                            <w:ilvl w:val="0"/>
                                            <w:numId w:val="14"/>
                                          </w:numPr>
                                          <w:spacing w:after="0" w:line="240" w:lineRule="auto"/>
                                          <w:jc w:val="both"/>
                                          <w:rPr>
                                            <w:rFonts w:ascii="Arial" w:hAnsi="Arial"/>
                                            <w:b/>
                                          </w:rPr>
                                        </w:pPr>
                                        <w:r w:rsidRPr="00260D6F">
                                          <w:rPr>
                                            <w:rFonts w:ascii="Arial" w:hAnsi="Arial"/>
                                            <w:b/>
                                          </w:rPr>
                                          <w:t>Wheelchair</w:t>
                                        </w:r>
                                      </w:p>
                                      <w:p w14:paraId="1528C6CF" w14:textId="77777777" w:rsidR="006C1D21" w:rsidRPr="00260D6F" w:rsidRDefault="006C1D21" w:rsidP="00D17F96">
                                        <w:pPr>
                                          <w:numPr>
                                            <w:ilvl w:val="0"/>
                                            <w:numId w:val="14"/>
                                          </w:numPr>
                                          <w:spacing w:after="0" w:line="240" w:lineRule="auto"/>
                                          <w:jc w:val="both"/>
                                          <w:rPr>
                                            <w:rFonts w:ascii="Arial" w:hAnsi="Arial"/>
                                            <w:b/>
                                          </w:rPr>
                                        </w:pPr>
                                        <w:r w:rsidRPr="00260D6F">
                                          <w:rPr>
                                            <w:rFonts w:ascii="Arial" w:hAnsi="Arial"/>
                                            <w:b/>
                                          </w:rPr>
                                          <w:t>Ambulant</w:t>
                                        </w:r>
                                      </w:p>
                                      <w:p w14:paraId="585FA134" w14:textId="77777777" w:rsidR="006C1D21" w:rsidRPr="00260D6F" w:rsidRDefault="006C1D21" w:rsidP="00D17F96">
                                        <w:pPr>
                                          <w:numPr>
                                            <w:ilvl w:val="0"/>
                                            <w:numId w:val="14"/>
                                          </w:numPr>
                                          <w:spacing w:after="0" w:line="240" w:lineRule="auto"/>
                                        </w:pPr>
                                        <w:r w:rsidRPr="00260D6F">
                                          <w:rPr>
                                            <w:rFonts w:ascii="Arial" w:hAnsi="Arial"/>
                                            <w:b/>
                                          </w:rPr>
                                          <w:t>Dexterity</w:t>
                                        </w:r>
                                      </w:p>
                                    </w:tc>
                                    <w:tc>
                                      <w:tcPr>
                                        <w:tcW w:w="3848" w:type="dxa"/>
                                      </w:tcPr>
                                      <w:p w14:paraId="67B835F5" w14:textId="77777777" w:rsidR="006C1D21" w:rsidRPr="00260D6F" w:rsidRDefault="006C1D21" w:rsidP="00D17F96">
                                        <w:pPr>
                                          <w:numPr>
                                            <w:ilvl w:val="0"/>
                                            <w:numId w:val="13"/>
                                          </w:numPr>
                                          <w:spacing w:after="0" w:line="240" w:lineRule="auto"/>
                                          <w:jc w:val="both"/>
                                          <w:rPr>
                                            <w:rFonts w:ascii="Arial" w:hAnsi="Arial"/>
                                            <w:b/>
                                          </w:rPr>
                                        </w:pPr>
                                        <w:r w:rsidRPr="00260D6F">
                                          <w:rPr>
                                            <w:rFonts w:ascii="Arial" w:hAnsi="Arial"/>
                                            <w:b/>
                                          </w:rPr>
                                          <w:t>Visual</w:t>
                                        </w:r>
                                      </w:p>
                                      <w:p w14:paraId="20FAF1B1" w14:textId="77777777" w:rsidR="006C1D21" w:rsidRPr="00260D6F" w:rsidRDefault="006C1D21" w:rsidP="00D17F96">
                                        <w:pPr>
                                          <w:numPr>
                                            <w:ilvl w:val="0"/>
                                            <w:numId w:val="13"/>
                                          </w:numPr>
                                          <w:spacing w:after="0" w:line="240" w:lineRule="auto"/>
                                          <w:jc w:val="both"/>
                                          <w:rPr>
                                            <w:rFonts w:ascii="Arial" w:hAnsi="Arial"/>
                                            <w:b/>
                                          </w:rPr>
                                        </w:pPr>
                                        <w:r w:rsidRPr="00260D6F">
                                          <w:rPr>
                                            <w:rFonts w:ascii="Arial" w:hAnsi="Arial"/>
                                            <w:b/>
                                          </w:rPr>
                                          <w:t>Auditory</w:t>
                                        </w:r>
                                      </w:p>
                                      <w:p w14:paraId="5616C62D" w14:textId="77777777" w:rsidR="006C1D21" w:rsidRPr="00260D6F" w:rsidRDefault="006C1D21" w:rsidP="00D17F96">
                                        <w:pPr>
                                          <w:numPr>
                                            <w:ilvl w:val="0"/>
                                            <w:numId w:val="13"/>
                                          </w:numPr>
                                          <w:spacing w:after="0" w:line="240" w:lineRule="auto"/>
                                        </w:pPr>
                                        <w:r w:rsidRPr="00260D6F">
                                          <w:rPr>
                                            <w:rFonts w:ascii="Arial" w:hAnsi="Arial"/>
                                            <w:b/>
                                          </w:rPr>
                                          <w:t>Comprehension</w:t>
                                        </w:r>
                                      </w:p>
                                    </w:tc>
                                  </w:tr>
                                </w:tbl>
                                <w:p w14:paraId="7DBD3AFE" w14:textId="77777777" w:rsidR="006C1D21" w:rsidRDefault="006C1D21" w:rsidP="00D17F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6195D" id="Text Box 9" o:spid="_x0000_s1031" type="#_x0000_t202" style="position:absolute;left:0;text-align:left;margin-left:515.4pt;margin-top:21.85pt;width:203.8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" o:allowincell="f" stroked="f">
                      <v:textbox>
                        <w:txbxContent>
                          <w:tbl>
                            <w:tblPr>
                              <w:tblW w:w="5619" w:type="dxa"/>
                              <w:tblInd w:w="108" w:type="dxa"/>
                              <w:tblLayout w:type="fixed"/>
                              <w:tblLook w:val="0000" w:firstRow="0" w:lastRow="0" w:firstColumn="0" w:lastColumn="0" w:noHBand="0" w:noVBand="0"/>
                            </w:tblPr>
                            <w:tblGrid>
                              <w:gridCol w:w="1771"/>
                              <w:gridCol w:w="3848"/>
                            </w:tblGrid>
                            <w:tr w:rsidR="006C1D21" w14:paraId="42BD9300" w14:textId="77777777" w:rsidTr="00D25713">
                              <w:trPr>
                                <w:trHeight w:val="840"/>
                              </w:trPr>
                              <w:tc>
                                <w:tcPr>
                                  <w:tcW w:w="1771" w:type="dxa"/>
                                </w:tcPr>
                                <w:p w14:paraId="4447E4FE" w14:textId="77777777" w:rsidR="006C1D21" w:rsidRPr="00260D6F" w:rsidRDefault="006C1D21" w:rsidP="00D17F96">
                                  <w:pPr>
                                    <w:numPr>
                                      <w:ilvl w:val="0"/>
                                      <w:numId w:val="14"/>
                                    </w:numPr>
                                    <w:spacing w:after="0" w:line="240" w:lineRule="auto"/>
                                    <w:jc w:val="both"/>
                                    <w:rPr>
                                      <w:rFonts w:ascii="Arial" w:hAnsi="Arial"/>
                                      <w:b/>
                                    </w:rPr>
                                  </w:pPr>
                                  <w:r w:rsidRPr="00260D6F">
                                    <w:rPr>
                                      <w:rFonts w:ascii="Arial" w:hAnsi="Arial"/>
                                      <w:b/>
                                    </w:rPr>
                                    <w:t>Wheelchair</w:t>
                                  </w:r>
                                </w:p>
                                <w:p w14:paraId="1528C6CF" w14:textId="77777777" w:rsidR="006C1D21" w:rsidRPr="00260D6F" w:rsidRDefault="006C1D21" w:rsidP="00D17F96">
                                  <w:pPr>
                                    <w:numPr>
                                      <w:ilvl w:val="0"/>
                                      <w:numId w:val="14"/>
                                    </w:numPr>
                                    <w:spacing w:after="0" w:line="240" w:lineRule="auto"/>
                                    <w:jc w:val="both"/>
                                    <w:rPr>
                                      <w:rFonts w:ascii="Arial" w:hAnsi="Arial"/>
                                      <w:b/>
                                    </w:rPr>
                                  </w:pPr>
                                  <w:r w:rsidRPr="00260D6F">
                                    <w:rPr>
                                      <w:rFonts w:ascii="Arial" w:hAnsi="Arial"/>
                                      <w:b/>
                                    </w:rPr>
                                    <w:t>Ambulant</w:t>
                                  </w:r>
                                </w:p>
                                <w:p w14:paraId="585FA134" w14:textId="77777777" w:rsidR="006C1D21" w:rsidRPr="00260D6F" w:rsidRDefault="006C1D21" w:rsidP="00D17F96">
                                  <w:pPr>
                                    <w:numPr>
                                      <w:ilvl w:val="0"/>
                                      <w:numId w:val="14"/>
                                    </w:numPr>
                                    <w:spacing w:after="0" w:line="240" w:lineRule="auto"/>
                                  </w:pPr>
                                  <w:r w:rsidRPr="00260D6F">
                                    <w:rPr>
                                      <w:rFonts w:ascii="Arial" w:hAnsi="Arial"/>
                                      <w:b/>
                                    </w:rPr>
                                    <w:t>Dexterity</w:t>
                                  </w:r>
                                </w:p>
                              </w:tc>
                              <w:tc>
                                <w:tcPr>
                                  <w:tcW w:w="3848" w:type="dxa"/>
                                </w:tcPr>
                                <w:p w14:paraId="67B835F5" w14:textId="77777777" w:rsidR="006C1D21" w:rsidRPr="00260D6F" w:rsidRDefault="006C1D21" w:rsidP="00D17F96">
                                  <w:pPr>
                                    <w:numPr>
                                      <w:ilvl w:val="0"/>
                                      <w:numId w:val="13"/>
                                    </w:numPr>
                                    <w:spacing w:after="0" w:line="240" w:lineRule="auto"/>
                                    <w:jc w:val="both"/>
                                    <w:rPr>
                                      <w:rFonts w:ascii="Arial" w:hAnsi="Arial"/>
                                      <w:b/>
                                    </w:rPr>
                                  </w:pPr>
                                  <w:r w:rsidRPr="00260D6F">
                                    <w:rPr>
                                      <w:rFonts w:ascii="Arial" w:hAnsi="Arial"/>
                                      <w:b/>
                                    </w:rPr>
                                    <w:t>Visual</w:t>
                                  </w:r>
                                </w:p>
                                <w:p w14:paraId="20FAF1B1" w14:textId="77777777" w:rsidR="006C1D21" w:rsidRPr="00260D6F" w:rsidRDefault="006C1D21" w:rsidP="00D17F96">
                                  <w:pPr>
                                    <w:numPr>
                                      <w:ilvl w:val="0"/>
                                      <w:numId w:val="13"/>
                                    </w:numPr>
                                    <w:spacing w:after="0" w:line="240" w:lineRule="auto"/>
                                    <w:jc w:val="both"/>
                                    <w:rPr>
                                      <w:rFonts w:ascii="Arial" w:hAnsi="Arial"/>
                                      <w:b/>
                                    </w:rPr>
                                  </w:pPr>
                                  <w:r w:rsidRPr="00260D6F">
                                    <w:rPr>
                                      <w:rFonts w:ascii="Arial" w:hAnsi="Arial"/>
                                      <w:b/>
                                    </w:rPr>
                                    <w:t>Auditory</w:t>
                                  </w:r>
                                </w:p>
                                <w:p w14:paraId="5616C62D" w14:textId="77777777" w:rsidR="006C1D21" w:rsidRPr="00260D6F" w:rsidRDefault="006C1D21" w:rsidP="00D17F96">
                                  <w:pPr>
                                    <w:numPr>
                                      <w:ilvl w:val="0"/>
                                      <w:numId w:val="13"/>
                                    </w:numPr>
                                    <w:spacing w:after="0" w:line="240" w:lineRule="auto"/>
                                  </w:pPr>
                                  <w:r w:rsidRPr="00260D6F">
                                    <w:rPr>
                                      <w:rFonts w:ascii="Arial" w:hAnsi="Arial"/>
                                      <w:b/>
                                    </w:rPr>
                                    <w:t>Comprehension</w:t>
                                  </w:r>
                                </w:p>
                              </w:tc>
                            </w:tr>
                          </w:tbl>
                          <w:p w14:paraId="7DBD3AFE" w14:textId="77777777" w:rsidR="006C1D21" w:rsidRDefault="006C1D21" w:rsidP="00D17F96"/>
                        </w:txbxContent>
                      </v:textbox>
                    </v:shape>
                  </w:pict>
                </mc:Fallback>
              </mc:AlternateContent>
            </w:r>
            <w:r w:rsidRPr="00D17F96">
              <w:rPr>
                <w:rFonts w:ascii="Arial" w:hAnsi="Arial"/>
                <w:b/>
              </w:rPr>
              <w:t>HORIZONTAL MOVEMENT AND ASSEMBLY</w:t>
            </w:r>
          </w:p>
          <w:p w14:paraId="164B2072" w14:textId="1FFCCABC" w:rsidR="00D17F96" w:rsidRPr="00D17F96" w:rsidRDefault="00D17F96" w:rsidP="00D17F96">
            <w:pPr>
              <w:pStyle w:val="NoSpacing"/>
              <w:rPr>
                <w:rFonts w:ascii="Arial" w:hAnsi="Arial" w:cs="Arial"/>
              </w:rPr>
            </w:pPr>
            <w:r w:rsidRPr="00D17F96">
              <w:rPr>
                <w:rFonts w:ascii="Arial" w:hAnsi="Arial" w:cs="Arial"/>
              </w:rPr>
              <w:t>Consider each question from the perspective of each type of disability:</w:t>
            </w:r>
          </w:p>
          <w:p w14:paraId="4F3977C3" w14:textId="77777777" w:rsidR="00D17F96" w:rsidRPr="00D17F96" w:rsidRDefault="00D17F96" w:rsidP="00D17F96">
            <w:pPr>
              <w:pStyle w:val="NoSpacing"/>
              <w:rPr>
                <w:rFonts w:ascii="Arial" w:hAnsi="Arial" w:cs="Arial"/>
              </w:rPr>
            </w:pPr>
            <w:r w:rsidRPr="00D17F96">
              <w:rPr>
                <w:rFonts w:ascii="Arial" w:hAnsi="Arial" w:cs="Arial"/>
              </w:rPr>
              <w:t xml:space="preserve">Tick the Y or N column as appropriate and add notes if necessary. A mark in the ‘N’ column indicates </w:t>
            </w:r>
          </w:p>
          <w:p w14:paraId="47228DC5" w14:textId="77777777" w:rsidR="00D17F96" w:rsidRDefault="00D17F96" w:rsidP="00D17F96">
            <w:pPr>
              <w:pStyle w:val="NoSpacing"/>
              <w:rPr>
                <w:rFonts w:ascii="Arial" w:hAnsi="Arial" w:cs="Arial"/>
              </w:rPr>
            </w:pPr>
            <w:r w:rsidRPr="00D17F96">
              <w:rPr>
                <w:rFonts w:ascii="Arial" w:hAnsi="Arial" w:cs="Arial"/>
              </w:rPr>
              <w:t>that the element should be given consideration in the school's Accessibility Plan.</w:t>
            </w:r>
          </w:p>
          <w:p w14:paraId="5836EF68" w14:textId="2845630B" w:rsidR="00D17F96" w:rsidRPr="00527D64" w:rsidRDefault="00D17F96" w:rsidP="00D17F96">
            <w:pPr>
              <w:pStyle w:val="NoSpacing"/>
            </w:pPr>
          </w:p>
        </w:tc>
      </w:tr>
      <w:tr w:rsidR="00D17F96" w:rsidRPr="00527D64" w14:paraId="2CE8A708" w14:textId="77777777" w:rsidTr="00D17F96">
        <w:trPr>
          <w:cantSplit/>
        </w:trPr>
        <w:tc>
          <w:tcPr>
            <w:tcW w:w="68" w:type="dxa"/>
            <w:tcBorders>
              <w:right w:val="nil"/>
            </w:tcBorders>
          </w:tcPr>
          <w:p w14:paraId="52D1D98A" w14:textId="77777777" w:rsidR="00D17F96" w:rsidRPr="00527D64" w:rsidRDefault="00D17F96" w:rsidP="00D25713">
            <w:pPr>
              <w:jc w:val="right"/>
              <w:rPr>
                <w:rFonts w:ascii="Arial" w:hAnsi="Arial"/>
              </w:rPr>
            </w:pPr>
          </w:p>
        </w:tc>
        <w:tc>
          <w:tcPr>
            <w:tcW w:w="7088" w:type="dxa"/>
            <w:tcBorders>
              <w:left w:val="nil"/>
            </w:tcBorders>
          </w:tcPr>
          <w:p w14:paraId="579370AD" w14:textId="77777777" w:rsidR="00D17F96" w:rsidRPr="00527D64" w:rsidRDefault="00D17F96" w:rsidP="00D25713">
            <w:pPr>
              <w:tabs>
                <w:tab w:val="left" w:pos="426"/>
              </w:tabs>
              <w:rPr>
                <w:rFonts w:ascii="Arial" w:hAnsi="Arial"/>
              </w:rPr>
            </w:pPr>
          </w:p>
        </w:tc>
        <w:tc>
          <w:tcPr>
            <w:tcW w:w="483" w:type="dxa"/>
            <w:vAlign w:val="center"/>
          </w:tcPr>
          <w:p w14:paraId="4E568C1E" w14:textId="77777777" w:rsidR="00D17F96" w:rsidRPr="00527D64" w:rsidRDefault="00D17F96" w:rsidP="00D25713">
            <w:pPr>
              <w:jc w:val="center"/>
              <w:rPr>
                <w:rFonts w:ascii="Arial" w:hAnsi="Arial"/>
              </w:rPr>
            </w:pPr>
            <w:r w:rsidRPr="00527D64">
              <w:rPr>
                <w:rFonts w:ascii="Arial" w:hAnsi="Arial"/>
              </w:rPr>
              <w:t>Y</w:t>
            </w:r>
          </w:p>
        </w:tc>
        <w:tc>
          <w:tcPr>
            <w:tcW w:w="483" w:type="dxa"/>
            <w:vAlign w:val="center"/>
          </w:tcPr>
          <w:p w14:paraId="694A2A9F" w14:textId="77777777" w:rsidR="00D17F96" w:rsidRPr="00527D64" w:rsidRDefault="00D17F96" w:rsidP="00D25713">
            <w:pPr>
              <w:jc w:val="center"/>
              <w:rPr>
                <w:rFonts w:ascii="Arial" w:hAnsi="Arial"/>
              </w:rPr>
            </w:pPr>
            <w:r w:rsidRPr="00527D64">
              <w:rPr>
                <w:rFonts w:ascii="Arial" w:hAnsi="Arial"/>
              </w:rPr>
              <w:t>N</w:t>
            </w:r>
          </w:p>
        </w:tc>
        <w:tc>
          <w:tcPr>
            <w:tcW w:w="7182" w:type="dxa"/>
          </w:tcPr>
          <w:p w14:paraId="5D51F9CA" w14:textId="77777777" w:rsidR="00D17F96" w:rsidRPr="00527D64" w:rsidRDefault="00D17F96" w:rsidP="00D25713">
            <w:pPr>
              <w:jc w:val="center"/>
              <w:rPr>
                <w:rFonts w:ascii="Arial" w:hAnsi="Arial"/>
              </w:rPr>
            </w:pPr>
            <w:r w:rsidRPr="00527D64">
              <w:rPr>
                <w:rFonts w:ascii="Arial" w:hAnsi="Arial"/>
              </w:rPr>
              <w:t>Notes</w:t>
            </w:r>
          </w:p>
        </w:tc>
      </w:tr>
      <w:tr w:rsidR="00D17F96" w:rsidRPr="00527D64" w14:paraId="21F2F853" w14:textId="77777777" w:rsidTr="00D17F96">
        <w:trPr>
          <w:cantSplit/>
        </w:trPr>
        <w:tc>
          <w:tcPr>
            <w:tcW w:w="68" w:type="dxa"/>
            <w:tcBorders>
              <w:right w:val="nil"/>
            </w:tcBorders>
          </w:tcPr>
          <w:p w14:paraId="745C9FEA" w14:textId="77777777" w:rsidR="00D17F96" w:rsidRPr="00527D64" w:rsidRDefault="00D17F96" w:rsidP="00D25713">
            <w:pPr>
              <w:jc w:val="right"/>
              <w:rPr>
                <w:rFonts w:ascii="Arial" w:hAnsi="Arial"/>
              </w:rPr>
            </w:pPr>
          </w:p>
        </w:tc>
        <w:tc>
          <w:tcPr>
            <w:tcW w:w="7088" w:type="dxa"/>
            <w:tcBorders>
              <w:left w:val="nil"/>
            </w:tcBorders>
          </w:tcPr>
          <w:p w14:paraId="206FD530"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each corridor/passageway/aisle wide enough for a wheelchair user to manoeuvre and for other people to pass?</w:t>
            </w:r>
          </w:p>
        </w:tc>
        <w:tc>
          <w:tcPr>
            <w:tcW w:w="483" w:type="dxa"/>
            <w:vAlign w:val="center"/>
          </w:tcPr>
          <w:p w14:paraId="7D524B9B" w14:textId="77777777" w:rsidR="00D17F96" w:rsidRPr="00527D64" w:rsidRDefault="00D17F96" w:rsidP="00D25713">
            <w:pPr>
              <w:jc w:val="center"/>
              <w:rPr>
                <w:rFonts w:ascii="Arial" w:hAnsi="Arial"/>
              </w:rPr>
            </w:pPr>
            <w:r w:rsidRPr="00527D64">
              <w:rPr>
                <w:b/>
              </w:rPr>
              <w:sym w:font="Wingdings" w:char="F0FC"/>
            </w:r>
          </w:p>
        </w:tc>
        <w:tc>
          <w:tcPr>
            <w:tcW w:w="483" w:type="dxa"/>
            <w:vAlign w:val="center"/>
          </w:tcPr>
          <w:p w14:paraId="592B69DA" w14:textId="77777777" w:rsidR="00D17F96" w:rsidRPr="00527D64" w:rsidRDefault="00D17F96" w:rsidP="00D25713">
            <w:pPr>
              <w:jc w:val="center"/>
              <w:rPr>
                <w:rFonts w:ascii="Arial" w:hAnsi="Arial"/>
              </w:rPr>
            </w:pPr>
          </w:p>
        </w:tc>
        <w:tc>
          <w:tcPr>
            <w:tcW w:w="7182" w:type="dxa"/>
          </w:tcPr>
          <w:p w14:paraId="7188A370" w14:textId="77777777" w:rsidR="00D17F96" w:rsidRPr="00527D64" w:rsidRDefault="00D17F96" w:rsidP="00D25713">
            <w:pPr>
              <w:rPr>
                <w:rFonts w:ascii="Arial" w:hAnsi="Arial"/>
              </w:rPr>
            </w:pPr>
          </w:p>
        </w:tc>
      </w:tr>
      <w:tr w:rsidR="00D17F96" w:rsidRPr="00527D64" w14:paraId="779D5361" w14:textId="77777777" w:rsidTr="00D17F96">
        <w:trPr>
          <w:cantSplit/>
        </w:trPr>
        <w:tc>
          <w:tcPr>
            <w:tcW w:w="68" w:type="dxa"/>
            <w:tcBorders>
              <w:right w:val="nil"/>
            </w:tcBorders>
          </w:tcPr>
          <w:p w14:paraId="012D4CB7" w14:textId="77777777" w:rsidR="00D17F96" w:rsidRPr="00527D64" w:rsidRDefault="00D17F96" w:rsidP="00D25713">
            <w:pPr>
              <w:tabs>
                <w:tab w:val="left" w:pos="426"/>
              </w:tabs>
              <w:rPr>
                <w:rFonts w:ascii="Arial" w:hAnsi="Arial"/>
              </w:rPr>
            </w:pPr>
          </w:p>
        </w:tc>
        <w:tc>
          <w:tcPr>
            <w:tcW w:w="7088" w:type="dxa"/>
            <w:tcBorders>
              <w:left w:val="nil"/>
            </w:tcBorders>
          </w:tcPr>
          <w:p w14:paraId="41E4C3AD"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each corridor, etc, free from obstruction to wheelchair users and from hazards to people with impaired vision?</w:t>
            </w:r>
          </w:p>
        </w:tc>
        <w:tc>
          <w:tcPr>
            <w:tcW w:w="483" w:type="dxa"/>
            <w:vAlign w:val="center"/>
          </w:tcPr>
          <w:p w14:paraId="00338A5C"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544FA770" w14:textId="77777777" w:rsidR="00D17F96" w:rsidRPr="00527D64" w:rsidRDefault="00D17F96" w:rsidP="00D25713">
            <w:pPr>
              <w:tabs>
                <w:tab w:val="left" w:pos="426"/>
              </w:tabs>
              <w:jc w:val="center"/>
              <w:rPr>
                <w:rFonts w:ascii="Arial" w:hAnsi="Arial"/>
              </w:rPr>
            </w:pPr>
          </w:p>
        </w:tc>
        <w:tc>
          <w:tcPr>
            <w:tcW w:w="7182" w:type="dxa"/>
          </w:tcPr>
          <w:p w14:paraId="0ED7607D" w14:textId="77777777" w:rsidR="00D17F96" w:rsidRPr="00527D64" w:rsidRDefault="00D17F96" w:rsidP="00D25713">
            <w:pPr>
              <w:tabs>
                <w:tab w:val="left" w:pos="426"/>
              </w:tabs>
              <w:rPr>
                <w:rFonts w:ascii="Arial" w:hAnsi="Arial"/>
              </w:rPr>
            </w:pPr>
            <w:r>
              <w:rPr>
                <w:rFonts w:ascii="Arial" w:hAnsi="Arial"/>
              </w:rPr>
              <w:t>Corridors are wide and allow enough room to pass through even though some areas are used for interventions there is still enough room to pass</w:t>
            </w:r>
          </w:p>
        </w:tc>
      </w:tr>
      <w:tr w:rsidR="00D17F96" w:rsidRPr="00527D64" w14:paraId="7055EFEB" w14:textId="77777777" w:rsidTr="00D17F96">
        <w:trPr>
          <w:cantSplit/>
        </w:trPr>
        <w:tc>
          <w:tcPr>
            <w:tcW w:w="68" w:type="dxa"/>
            <w:tcBorders>
              <w:right w:val="nil"/>
            </w:tcBorders>
          </w:tcPr>
          <w:p w14:paraId="6994A460" w14:textId="77777777" w:rsidR="00D17F96" w:rsidRPr="00527D64" w:rsidRDefault="00D17F96" w:rsidP="00D25713">
            <w:pPr>
              <w:tabs>
                <w:tab w:val="left" w:pos="426"/>
              </w:tabs>
              <w:rPr>
                <w:rFonts w:ascii="Arial" w:hAnsi="Arial"/>
              </w:rPr>
            </w:pPr>
          </w:p>
        </w:tc>
        <w:tc>
          <w:tcPr>
            <w:tcW w:w="7088" w:type="dxa"/>
            <w:tcBorders>
              <w:left w:val="nil"/>
            </w:tcBorders>
          </w:tcPr>
          <w:p w14:paraId="0672E5B3"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Do any lobbies allow users, (inc. w.ch. users) to clear one door before approaching the next with minimal manoeuvre?</w:t>
            </w:r>
          </w:p>
        </w:tc>
        <w:tc>
          <w:tcPr>
            <w:tcW w:w="483" w:type="dxa"/>
            <w:vAlign w:val="center"/>
          </w:tcPr>
          <w:p w14:paraId="00E2A9F2"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129E58F2" w14:textId="77777777" w:rsidR="00D17F96" w:rsidRPr="00527D64" w:rsidRDefault="00D17F96" w:rsidP="00D25713">
            <w:pPr>
              <w:tabs>
                <w:tab w:val="left" w:pos="426"/>
              </w:tabs>
              <w:jc w:val="center"/>
              <w:rPr>
                <w:rFonts w:ascii="Arial" w:hAnsi="Arial"/>
              </w:rPr>
            </w:pPr>
          </w:p>
        </w:tc>
        <w:tc>
          <w:tcPr>
            <w:tcW w:w="7182" w:type="dxa"/>
          </w:tcPr>
          <w:p w14:paraId="5FC6FFF3" w14:textId="77777777" w:rsidR="00D17F96" w:rsidRPr="00527D64" w:rsidRDefault="00D17F96" w:rsidP="00D25713">
            <w:pPr>
              <w:tabs>
                <w:tab w:val="left" w:pos="426"/>
              </w:tabs>
              <w:rPr>
                <w:rFonts w:ascii="Arial" w:hAnsi="Arial"/>
              </w:rPr>
            </w:pPr>
          </w:p>
        </w:tc>
      </w:tr>
      <w:tr w:rsidR="00D17F96" w:rsidRPr="00527D64" w14:paraId="1A0FFC85" w14:textId="77777777" w:rsidTr="00D17F96">
        <w:trPr>
          <w:cantSplit/>
        </w:trPr>
        <w:tc>
          <w:tcPr>
            <w:tcW w:w="68" w:type="dxa"/>
            <w:tcBorders>
              <w:right w:val="nil"/>
            </w:tcBorders>
          </w:tcPr>
          <w:p w14:paraId="2BE1FC6A" w14:textId="77777777" w:rsidR="00D17F96" w:rsidRPr="00527D64" w:rsidRDefault="00D17F96" w:rsidP="00D25713">
            <w:pPr>
              <w:tabs>
                <w:tab w:val="left" w:pos="426"/>
              </w:tabs>
              <w:rPr>
                <w:rFonts w:ascii="Arial" w:hAnsi="Arial"/>
              </w:rPr>
            </w:pPr>
          </w:p>
        </w:tc>
        <w:tc>
          <w:tcPr>
            <w:tcW w:w="7088" w:type="dxa"/>
            <w:tcBorders>
              <w:left w:val="nil"/>
            </w:tcBorders>
          </w:tcPr>
          <w:p w14:paraId="179D33AB"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turning space available for w.ch. users?</w:t>
            </w:r>
          </w:p>
        </w:tc>
        <w:tc>
          <w:tcPr>
            <w:tcW w:w="483" w:type="dxa"/>
            <w:vAlign w:val="center"/>
          </w:tcPr>
          <w:p w14:paraId="04D3F3B4"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5238E5EE" w14:textId="77777777" w:rsidR="00D17F96" w:rsidRPr="00527D64" w:rsidRDefault="00D17F96" w:rsidP="00D25713">
            <w:pPr>
              <w:tabs>
                <w:tab w:val="left" w:pos="426"/>
              </w:tabs>
              <w:jc w:val="center"/>
              <w:rPr>
                <w:rFonts w:ascii="Arial" w:hAnsi="Arial"/>
              </w:rPr>
            </w:pPr>
          </w:p>
        </w:tc>
        <w:tc>
          <w:tcPr>
            <w:tcW w:w="7182" w:type="dxa"/>
          </w:tcPr>
          <w:p w14:paraId="6BD9B55F" w14:textId="77777777" w:rsidR="00D17F96" w:rsidRPr="00527D64" w:rsidRDefault="00D17F96" w:rsidP="00D25713">
            <w:pPr>
              <w:tabs>
                <w:tab w:val="left" w:pos="426"/>
              </w:tabs>
              <w:rPr>
                <w:rFonts w:ascii="Arial" w:hAnsi="Arial"/>
              </w:rPr>
            </w:pPr>
          </w:p>
        </w:tc>
      </w:tr>
      <w:tr w:rsidR="00D17F96" w:rsidRPr="00527D64" w14:paraId="774D5FF4" w14:textId="77777777" w:rsidTr="00D17F96">
        <w:trPr>
          <w:cantSplit/>
        </w:trPr>
        <w:tc>
          <w:tcPr>
            <w:tcW w:w="68" w:type="dxa"/>
            <w:tcBorders>
              <w:right w:val="nil"/>
            </w:tcBorders>
          </w:tcPr>
          <w:p w14:paraId="7257294B" w14:textId="77777777" w:rsidR="00D17F96" w:rsidRPr="00527D64" w:rsidRDefault="00D17F96" w:rsidP="00D25713">
            <w:pPr>
              <w:tabs>
                <w:tab w:val="left" w:pos="426"/>
              </w:tabs>
              <w:rPr>
                <w:rFonts w:ascii="Arial" w:hAnsi="Arial"/>
              </w:rPr>
            </w:pPr>
          </w:p>
        </w:tc>
        <w:tc>
          <w:tcPr>
            <w:tcW w:w="7088" w:type="dxa"/>
            <w:tcBorders>
              <w:left w:val="nil"/>
            </w:tcBorders>
          </w:tcPr>
          <w:p w14:paraId="14D81E2E"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Do natural and artificial lighting avoid glare and silhouetting?</w:t>
            </w:r>
          </w:p>
        </w:tc>
        <w:tc>
          <w:tcPr>
            <w:tcW w:w="483" w:type="dxa"/>
            <w:vAlign w:val="center"/>
          </w:tcPr>
          <w:p w14:paraId="420A8EF9"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2A1BAC24" w14:textId="77777777" w:rsidR="00D17F96" w:rsidRPr="00527D64" w:rsidRDefault="00D17F96" w:rsidP="00D25713">
            <w:pPr>
              <w:tabs>
                <w:tab w:val="left" w:pos="426"/>
              </w:tabs>
              <w:jc w:val="center"/>
              <w:rPr>
                <w:rFonts w:ascii="Arial" w:hAnsi="Arial"/>
              </w:rPr>
            </w:pPr>
          </w:p>
        </w:tc>
        <w:tc>
          <w:tcPr>
            <w:tcW w:w="7182" w:type="dxa"/>
          </w:tcPr>
          <w:p w14:paraId="02A7B813" w14:textId="77777777" w:rsidR="00D17F96" w:rsidRPr="00527D64" w:rsidRDefault="00D17F96" w:rsidP="00D25713">
            <w:pPr>
              <w:tabs>
                <w:tab w:val="left" w:pos="426"/>
              </w:tabs>
              <w:rPr>
                <w:rFonts w:ascii="Arial" w:hAnsi="Arial"/>
              </w:rPr>
            </w:pPr>
          </w:p>
        </w:tc>
      </w:tr>
      <w:tr w:rsidR="00D17F96" w:rsidRPr="00527D64" w14:paraId="3EBBF317" w14:textId="77777777" w:rsidTr="00D17F96">
        <w:trPr>
          <w:cantSplit/>
        </w:trPr>
        <w:tc>
          <w:tcPr>
            <w:tcW w:w="68" w:type="dxa"/>
            <w:tcBorders>
              <w:right w:val="nil"/>
            </w:tcBorders>
          </w:tcPr>
          <w:p w14:paraId="6E67168A" w14:textId="77777777" w:rsidR="00D17F96" w:rsidRPr="00527D64" w:rsidRDefault="00D17F96" w:rsidP="00D25713">
            <w:pPr>
              <w:tabs>
                <w:tab w:val="left" w:pos="426"/>
              </w:tabs>
              <w:rPr>
                <w:rFonts w:ascii="Arial" w:hAnsi="Arial"/>
              </w:rPr>
            </w:pPr>
          </w:p>
        </w:tc>
        <w:tc>
          <w:tcPr>
            <w:tcW w:w="7088" w:type="dxa"/>
            <w:tcBorders>
              <w:left w:val="nil"/>
            </w:tcBorders>
          </w:tcPr>
          <w:p w14:paraId="03D8A97E"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there visual clues for orientation?</w:t>
            </w:r>
          </w:p>
        </w:tc>
        <w:tc>
          <w:tcPr>
            <w:tcW w:w="483" w:type="dxa"/>
            <w:vAlign w:val="center"/>
          </w:tcPr>
          <w:p w14:paraId="29EAF5E8" w14:textId="77777777" w:rsidR="00D17F96" w:rsidRPr="00527D64" w:rsidRDefault="00D17F96" w:rsidP="00D25713">
            <w:pPr>
              <w:tabs>
                <w:tab w:val="left" w:pos="426"/>
              </w:tabs>
              <w:jc w:val="center"/>
              <w:rPr>
                <w:rFonts w:ascii="Arial" w:hAnsi="Arial"/>
              </w:rPr>
            </w:pPr>
          </w:p>
        </w:tc>
        <w:tc>
          <w:tcPr>
            <w:tcW w:w="483" w:type="dxa"/>
            <w:vAlign w:val="center"/>
          </w:tcPr>
          <w:p w14:paraId="35E8826C"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tcPr>
          <w:p w14:paraId="33E04B77" w14:textId="77777777" w:rsidR="00D17F96" w:rsidRPr="00527D64" w:rsidRDefault="00D17F96" w:rsidP="00D25713">
            <w:pPr>
              <w:tabs>
                <w:tab w:val="left" w:pos="426"/>
              </w:tabs>
              <w:rPr>
                <w:rFonts w:ascii="Arial" w:hAnsi="Arial"/>
              </w:rPr>
            </w:pPr>
          </w:p>
        </w:tc>
      </w:tr>
      <w:tr w:rsidR="00D17F96" w:rsidRPr="00527D64" w14:paraId="3B64325A" w14:textId="77777777" w:rsidTr="00D17F96">
        <w:trPr>
          <w:cantSplit/>
        </w:trPr>
        <w:tc>
          <w:tcPr>
            <w:tcW w:w="68" w:type="dxa"/>
            <w:tcBorders>
              <w:right w:val="nil"/>
            </w:tcBorders>
          </w:tcPr>
          <w:p w14:paraId="4B69918C" w14:textId="77777777" w:rsidR="00D17F96" w:rsidRPr="00527D64" w:rsidRDefault="00D17F96" w:rsidP="00D25713">
            <w:pPr>
              <w:tabs>
                <w:tab w:val="left" w:pos="426"/>
              </w:tabs>
              <w:rPr>
                <w:rFonts w:ascii="Arial" w:hAnsi="Arial"/>
              </w:rPr>
            </w:pPr>
          </w:p>
        </w:tc>
        <w:tc>
          <w:tcPr>
            <w:tcW w:w="7088" w:type="dxa"/>
            <w:tcBorders>
              <w:left w:val="nil"/>
            </w:tcBorders>
          </w:tcPr>
          <w:p w14:paraId="2C0179AF"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Do floor surfaces:</w:t>
            </w:r>
          </w:p>
        </w:tc>
        <w:tc>
          <w:tcPr>
            <w:tcW w:w="483" w:type="dxa"/>
            <w:vAlign w:val="center"/>
          </w:tcPr>
          <w:p w14:paraId="4FA5EF89" w14:textId="77777777" w:rsidR="00D17F96" w:rsidRPr="00527D64" w:rsidRDefault="00D17F96" w:rsidP="00D25713">
            <w:pPr>
              <w:tabs>
                <w:tab w:val="left" w:pos="426"/>
              </w:tabs>
              <w:jc w:val="center"/>
              <w:rPr>
                <w:rFonts w:ascii="Arial" w:hAnsi="Arial"/>
              </w:rPr>
            </w:pPr>
          </w:p>
        </w:tc>
        <w:tc>
          <w:tcPr>
            <w:tcW w:w="483" w:type="dxa"/>
            <w:vAlign w:val="center"/>
          </w:tcPr>
          <w:p w14:paraId="2BE3471E" w14:textId="77777777" w:rsidR="00D17F96" w:rsidRPr="00527D64" w:rsidRDefault="00D17F96" w:rsidP="00D25713">
            <w:pPr>
              <w:tabs>
                <w:tab w:val="left" w:pos="426"/>
              </w:tabs>
              <w:jc w:val="center"/>
              <w:rPr>
                <w:rFonts w:ascii="Arial" w:hAnsi="Arial"/>
              </w:rPr>
            </w:pPr>
          </w:p>
        </w:tc>
        <w:tc>
          <w:tcPr>
            <w:tcW w:w="7182" w:type="dxa"/>
          </w:tcPr>
          <w:p w14:paraId="492C1666" w14:textId="77777777" w:rsidR="00D17F96" w:rsidRPr="00527D64" w:rsidRDefault="00D17F96" w:rsidP="00D25713">
            <w:pPr>
              <w:tabs>
                <w:tab w:val="left" w:pos="426"/>
              </w:tabs>
              <w:rPr>
                <w:rFonts w:ascii="Arial" w:hAnsi="Arial"/>
              </w:rPr>
            </w:pPr>
          </w:p>
        </w:tc>
      </w:tr>
      <w:tr w:rsidR="00D17F96" w:rsidRPr="00527D64" w14:paraId="6C3032AB" w14:textId="77777777" w:rsidTr="00D17F96">
        <w:trPr>
          <w:cantSplit/>
        </w:trPr>
        <w:tc>
          <w:tcPr>
            <w:tcW w:w="68" w:type="dxa"/>
            <w:tcBorders>
              <w:right w:val="nil"/>
            </w:tcBorders>
          </w:tcPr>
          <w:p w14:paraId="0DEC84BC" w14:textId="77777777" w:rsidR="00D17F96" w:rsidRPr="00527D64" w:rsidRDefault="00D17F96" w:rsidP="00D25713">
            <w:pPr>
              <w:tabs>
                <w:tab w:val="left" w:pos="426"/>
              </w:tabs>
              <w:rPr>
                <w:rFonts w:ascii="Arial" w:hAnsi="Arial"/>
              </w:rPr>
            </w:pPr>
          </w:p>
        </w:tc>
        <w:tc>
          <w:tcPr>
            <w:tcW w:w="7088" w:type="dxa"/>
            <w:tcBorders>
              <w:left w:val="nil"/>
            </w:tcBorders>
          </w:tcPr>
          <w:p w14:paraId="45ACD233" w14:textId="77777777" w:rsidR="00D17F96" w:rsidRPr="00527D64" w:rsidRDefault="00D17F96" w:rsidP="00D25713">
            <w:pPr>
              <w:tabs>
                <w:tab w:val="left" w:pos="426"/>
              </w:tabs>
              <w:ind w:left="397"/>
              <w:rPr>
                <w:rFonts w:ascii="Arial" w:hAnsi="Arial"/>
              </w:rPr>
            </w:pPr>
            <w:r w:rsidRPr="00527D64">
              <w:rPr>
                <w:rFonts w:ascii="Arial" w:hAnsi="Arial"/>
              </w:rPr>
              <w:t xml:space="preserve">       (a) allow ease of movement for wheelchair users?</w:t>
            </w:r>
          </w:p>
        </w:tc>
        <w:tc>
          <w:tcPr>
            <w:tcW w:w="483" w:type="dxa"/>
            <w:vAlign w:val="center"/>
          </w:tcPr>
          <w:p w14:paraId="1208C752"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75D351A1" w14:textId="77777777" w:rsidR="00D17F96" w:rsidRPr="00527D64" w:rsidRDefault="00D17F96" w:rsidP="00D25713">
            <w:pPr>
              <w:tabs>
                <w:tab w:val="left" w:pos="426"/>
              </w:tabs>
              <w:jc w:val="center"/>
              <w:rPr>
                <w:rFonts w:ascii="Arial" w:hAnsi="Arial"/>
              </w:rPr>
            </w:pPr>
          </w:p>
        </w:tc>
        <w:tc>
          <w:tcPr>
            <w:tcW w:w="7182" w:type="dxa"/>
          </w:tcPr>
          <w:p w14:paraId="46EF7A36" w14:textId="77777777" w:rsidR="00D17F96" w:rsidRPr="00527D64" w:rsidRDefault="00D17F96" w:rsidP="00D25713">
            <w:pPr>
              <w:tabs>
                <w:tab w:val="left" w:pos="426"/>
              </w:tabs>
              <w:rPr>
                <w:rFonts w:ascii="Arial" w:hAnsi="Arial"/>
              </w:rPr>
            </w:pPr>
          </w:p>
        </w:tc>
      </w:tr>
      <w:tr w:rsidR="00D17F96" w:rsidRPr="00527D64" w14:paraId="163B3AD0" w14:textId="77777777" w:rsidTr="00D17F96">
        <w:trPr>
          <w:cantSplit/>
        </w:trPr>
        <w:tc>
          <w:tcPr>
            <w:tcW w:w="68" w:type="dxa"/>
            <w:tcBorders>
              <w:right w:val="nil"/>
            </w:tcBorders>
          </w:tcPr>
          <w:p w14:paraId="1014CE26" w14:textId="77777777" w:rsidR="00D17F96" w:rsidRPr="00527D64" w:rsidRDefault="00D17F96" w:rsidP="00D25713">
            <w:pPr>
              <w:tabs>
                <w:tab w:val="left" w:pos="426"/>
              </w:tabs>
              <w:rPr>
                <w:rFonts w:ascii="Arial" w:hAnsi="Arial"/>
              </w:rPr>
            </w:pPr>
          </w:p>
        </w:tc>
        <w:tc>
          <w:tcPr>
            <w:tcW w:w="7088" w:type="dxa"/>
            <w:tcBorders>
              <w:left w:val="nil"/>
            </w:tcBorders>
          </w:tcPr>
          <w:p w14:paraId="09353D62" w14:textId="77777777" w:rsidR="00D17F96" w:rsidRPr="00527D64" w:rsidRDefault="00D17F96" w:rsidP="00D25713">
            <w:pPr>
              <w:tabs>
                <w:tab w:val="left" w:pos="426"/>
              </w:tabs>
              <w:ind w:left="397"/>
              <w:rPr>
                <w:rFonts w:ascii="Arial" w:hAnsi="Arial"/>
              </w:rPr>
            </w:pPr>
            <w:r w:rsidRPr="00527D64">
              <w:rPr>
                <w:rFonts w:ascii="Arial" w:hAnsi="Arial"/>
              </w:rPr>
              <w:t xml:space="preserve">       (b) avoid light reflection and sound reverberation?</w:t>
            </w:r>
          </w:p>
        </w:tc>
        <w:tc>
          <w:tcPr>
            <w:tcW w:w="483" w:type="dxa"/>
            <w:vAlign w:val="center"/>
          </w:tcPr>
          <w:p w14:paraId="5A808735"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0FCFD559" w14:textId="77777777" w:rsidR="00D17F96" w:rsidRPr="00527D64" w:rsidRDefault="00D17F96" w:rsidP="00D25713">
            <w:pPr>
              <w:tabs>
                <w:tab w:val="left" w:pos="426"/>
              </w:tabs>
              <w:jc w:val="center"/>
              <w:rPr>
                <w:rFonts w:ascii="Arial" w:hAnsi="Arial"/>
              </w:rPr>
            </w:pPr>
          </w:p>
        </w:tc>
        <w:tc>
          <w:tcPr>
            <w:tcW w:w="7182" w:type="dxa"/>
          </w:tcPr>
          <w:p w14:paraId="333869AF" w14:textId="77777777" w:rsidR="00D17F96" w:rsidRPr="00527D64" w:rsidRDefault="00D17F96" w:rsidP="00D25713">
            <w:pPr>
              <w:tabs>
                <w:tab w:val="left" w:pos="426"/>
              </w:tabs>
              <w:rPr>
                <w:rFonts w:ascii="Arial" w:hAnsi="Arial"/>
              </w:rPr>
            </w:pPr>
          </w:p>
        </w:tc>
      </w:tr>
      <w:tr w:rsidR="00D17F96" w:rsidRPr="00527D64" w14:paraId="10AE69A3" w14:textId="77777777" w:rsidTr="00D17F96">
        <w:trPr>
          <w:cantSplit/>
        </w:trPr>
        <w:tc>
          <w:tcPr>
            <w:tcW w:w="68" w:type="dxa"/>
            <w:tcBorders>
              <w:right w:val="nil"/>
            </w:tcBorders>
          </w:tcPr>
          <w:p w14:paraId="794C080A" w14:textId="77777777" w:rsidR="00D17F96" w:rsidRPr="00527D64" w:rsidRDefault="00D17F96" w:rsidP="00D25713">
            <w:pPr>
              <w:tabs>
                <w:tab w:val="left" w:pos="426"/>
              </w:tabs>
              <w:rPr>
                <w:rFonts w:ascii="Arial" w:hAnsi="Arial"/>
              </w:rPr>
            </w:pPr>
          </w:p>
        </w:tc>
        <w:tc>
          <w:tcPr>
            <w:tcW w:w="7088" w:type="dxa"/>
            <w:tcBorders>
              <w:left w:val="nil"/>
            </w:tcBorders>
          </w:tcPr>
          <w:p w14:paraId="74DD5699"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Do textured surfaces convey useful information for people with impaired vision?</w:t>
            </w:r>
          </w:p>
        </w:tc>
        <w:tc>
          <w:tcPr>
            <w:tcW w:w="483" w:type="dxa"/>
            <w:vAlign w:val="center"/>
          </w:tcPr>
          <w:p w14:paraId="6A502C3B" w14:textId="77777777" w:rsidR="00D17F96" w:rsidRPr="00527D64" w:rsidRDefault="00D17F96" w:rsidP="00D25713">
            <w:pPr>
              <w:tabs>
                <w:tab w:val="left" w:pos="426"/>
              </w:tabs>
              <w:jc w:val="center"/>
              <w:rPr>
                <w:rFonts w:ascii="Arial" w:hAnsi="Arial"/>
              </w:rPr>
            </w:pPr>
          </w:p>
        </w:tc>
        <w:tc>
          <w:tcPr>
            <w:tcW w:w="483" w:type="dxa"/>
            <w:vAlign w:val="center"/>
          </w:tcPr>
          <w:p w14:paraId="20BDCEFE"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tcPr>
          <w:p w14:paraId="2CBAADE8" w14:textId="6BA1B2BA" w:rsidR="00D17F96" w:rsidRPr="00527D64" w:rsidRDefault="00D17F96" w:rsidP="00D25713">
            <w:pPr>
              <w:tabs>
                <w:tab w:val="left" w:pos="426"/>
              </w:tabs>
              <w:rPr>
                <w:rFonts w:ascii="Arial" w:hAnsi="Arial"/>
              </w:rPr>
            </w:pPr>
            <w:r>
              <w:rPr>
                <w:rFonts w:ascii="Arial" w:hAnsi="Arial"/>
              </w:rPr>
              <w:t>Last audit in 2017 from sensory support didn’t identify a need currently for 1 pupil with</w:t>
            </w:r>
            <w:r w:rsidR="00AD4E5B">
              <w:rPr>
                <w:rFonts w:ascii="Arial" w:hAnsi="Arial"/>
              </w:rPr>
              <w:t xml:space="preserve"> a visual impairment. The pupil</w:t>
            </w:r>
            <w:r>
              <w:rPr>
                <w:rFonts w:ascii="Arial" w:hAnsi="Arial"/>
              </w:rPr>
              <w:t xml:space="preserve"> situation hasn’t changed. </w:t>
            </w:r>
          </w:p>
        </w:tc>
      </w:tr>
      <w:tr w:rsidR="00D17F96" w:rsidRPr="00527D64" w14:paraId="1A29BE79" w14:textId="77777777" w:rsidTr="00D17F96">
        <w:trPr>
          <w:cantSplit/>
        </w:trPr>
        <w:tc>
          <w:tcPr>
            <w:tcW w:w="68" w:type="dxa"/>
            <w:tcBorders>
              <w:right w:val="nil"/>
            </w:tcBorders>
          </w:tcPr>
          <w:p w14:paraId="0E174937" w14:textId="77777777" w:rsidR="00D17F96" w:rsidRPr="00527D64" w:rsidRDefault="00D17F96" w:rsidP="00D25713">
            <w:pPr>
              <w:tabs>
                <w:tab w:val="left" w:pos="426"/>
              </w:tabs>
              <w:rPr>
                <w:rFonts w:ascii="Arial" w:hAnsi="Arial"/>
              </w:rPr>
            </w:pPr>
          </w:p>
        </w:tc>
        <w:tc>
          <w:tcPr>
            <w:tcW w:w="7088" w:type="dxa"/>
            <w:tcBorders>
              <w:left w:val="nil"/>
            </w:tcBorders>
          </w:tcPr>
          <w:p w14:paraId="2E6082E5"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direction or information signs (inc means of escape) visible from both sitting and standing eye levels, and are they in upper and lower case, and large enough type to be read by those with impaired vision?</w:t>
            </w:r>
          </w:p>
        </w:tc>
        <w:tc>
          <w:tcPr>
            <w:tcW w:w="483" w:type="dxa"/>
            <w:vAlign w:val="center"/>
          </w:tcPr>
          <w:p w14:paraId="478A62B5"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22F99997" w14:textId="77777777" w:rsidR="00D17F96" w:rsidRPr="00527D64" w:rsidRDefault="00D17F96" w:rsidP="00D25713">
            <w:pPr>
              <w:tabs>
                <w:tab w:val="left" w:pos="426"/>
              </w:tabs>
              <w:jc w:val="center"/>
              <w:rPr>
                <w:rFonts w:ascii="Arial" w:hAnsi="Arial"/>
              </w:rPr>
            </w:pPr>
          </w:p>
        </w:tc>
        <w:tc>
          <w:tcPr>
            <w:tcW w:w="7182" w:type="dxa"/>
          </w:tcPr>
          <w:p w14:paraId="5C85F58B" w14:textId="77777777" w:rsidR="00D17F96" w:rsidRPr="00527D64" w:rsidRDefault="00D17F96" w:rsidP="00D25713">
            <w:pPr>
              <w:tabs>
                <w:tab w:val="left" w:pos="426"/>
              </w:tabs>
              <w:rPr>
                <w:rFonts w:ascii="Arial" w:hAnsi="Arial"/>
              </w:rPr>
            </w:pPr>
          </w:p>
        </w:tc>
      </w:tr>
      <w:tr w:rsidR="00D17F96" w:rsidRPr="00527D64" w14:paraId="5668A6D8" w14:textId="77777777" w:rsidTr="00D17F96">
        <w:trPr>
          <w:cantSplit/>
        </w:trPr>
        <w:tc>
          <w:tcPr>
            <w:tcW w:w="68" w:type="dxa"/>
            <w:tcBorders>
              <w:right w:val="nil"/>
            </w:tcBorders>
          </w:tcPr>
          <w:p w14:paraId="4E7CEDCA" w14:textId="77777777" w:rsidR="00D17F96" w:rsidRPr="00527D64" w:rsidRDefault="00D17F96" w:rsidP="00D25713">
            <w:pPr>
              <w:tabs>
                <w:tab w:val="left" w:pos="426"/>
              </w:tabs>
              <w:rPr>
                <w:rFonts w:ascii="Arial" w:hAnsi="Arial"/>
              </w:rPr>
            </w:pPr>
          </w:p>
        </w:tc>
        <w:tc>
          <w:tcPr>
            <w:tcW w:w="7088" w:type="dxa"/>
            <w:tcBorders>
              <w:left w:val="nil"/>
            </w:tcBorders>
          </w:tcPr>
          <w:p w14:paraId="29BB4350"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there tactile signs and information for those with impaired vision?</w:t>
            </w:r>
          </w:p>
        </w:tc>
        <w:tc>
          <w:tcPr>
            <w:tcW w:w="483" w:type="dxa"/>
            <w:vAlign w:val="center"/>
          </w:tcPr>
          <w:p w14:paraId="1012213E" w14:textId="77777777" w:rsidR="00D17F96" w:rsidRPr="00527D64" w:rsidRDefault="00D17F96" w:rsidP="00D25713">
            <w:pPr>
              <w:tabs>
                <w:tab w:val="left" w:pos="426"/>
              </w:tabs>
              <w:jc w:val="center"/>
              <w:rPr>
                <w:rFonts w:ascii="Arial" w:hAnsi="Arial"/>
              </w:rPr>
            </w:pPr>
          </w:p>
        </w:tc>
        <w:tc>
          <w:tcPr>
            <w:tcW w:w="483" w:type="dxa"/>
            <w:vAlign w:val="center"/>
          </w:tcPr>
          <w:p w14:paraId="2291FE73"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tcPr>
          <w:p w14:paraId="55DB3AB9" w14:textId="77777777" w:rsidR="00D17F96" w:rsidRPr="00527D64" w:rsidRDefault="00D17F96" w:rsidP="00D25713">
            <w:pPr>
              <w:tabs>
                <w:tab w:val="left" w:pos="426"/>
              </w:tabs>
              <w:rPr>
                <w:rFonts w:ascii="Arial" w:hAnsi="Arial"/>
              </w:rPr>
            </w:pPr>
          </w:p>
        </w:tc>
      </w:tr>
      <w:tr w:rsidR="00D17F96" w:rsidRPr="00527D64" w14:paraId="7B52EA1F" w14:textId="77777777" w:rsidTr="00D17F96">
        <w:trPr>
          <w:cantSplit/>
        </w:trPr>
        <w:tc>
          <w:tcPr>
            <w:tcW w:w="68" w:type="dxa"/>
            <w:tcBorders>
              <w:right w:val="nil"/>
            </w:tcBorders>
          </w:tcPr>
          <w:p w14:paraId="07D58BEE" w14:textId="77777777" w:rsidR="00D17F96" w:rsidRPr="00527D64" w:rsidRDefault="00D17F96" w:rsidP="00D25713">
            <w:pPr>
              <w:tabs>
                <w:tab w:val="left" w:pos="426"/>
              </w:tabs>
              <w:rPr>
                <w:rFonts w:ascii="Arial" w:hAnsi="Arial"/>
              </w:rPr>
            </w:pPr>
          </w:p>
        </w:tc>
        <w:tc>
          <w:tcPr>
            <w:tcW w:w="7088" w:type="dxa"/>
            <w:tcBorders>
              <w:left w:val="nil"/>
            </w:tcBorders>
          </w:tcPr>
          <w:p w14:paraId="2665ECAC"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the maintenance of these items checked regularly?</w:t>
            </w:r>
          </w:p>
        </w:tc>
        <w:tc>
          <w:tcPr>
            <w:tcW w:w="483" w:type="dxa"/>
            <w:vAlign w:val="center"/>
          </w:tcPr>
          <w:p w14:paraId="2F3559B4"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2CBF125A" w14:textId="77777777" w:rsidR="00D17F96" w:rsidRPr="00527D64" w:rsidRDefault="00D17F96" w:rsidP="00D25713">
            <w:pPr>
              <w:tabs>
                <w:tab w:val="left" w:pos="426"/>
              </w:tabs>
              <w:jc w:val="center"/>
              <w:rPr>
                <w:rFonts w:ascii="Arial" w:hAnsi="Arial"/>
              </w:rPr>
            </w:pPr>
          </w:p>
        </w:tc>
        <w:tc>
          <w:tcPr>
            <w:tcW w:w="7182" w:type="dxa"/>
          </w:tcPr>
          <w:p w14:paraId="392FD6DF" w14:textId="77777777" w:rsidR="00D17F96" w:rsidRPr="00527D64" w:rsidRDefault="00D17F96" w:rsidP="00D25713">
            <w:pPr>
              <w:tabs>
                <w:tab w:val="left" w:pos="426"/>
              </w:tabs>
              <w:rPr>
                <w:rFonts w:ascii="Arial" w:hAnsi="Arial"/>
              </w:rPr>
            </w:pPr>
          </w:p>
        </w:tc>
      </w:tr>
      <w:tr w:rsidR="00D17F96" w:rsidRPr="00527D64" w14:paraId="33C1BC91" w14:textId="77777777" w:rsidTr="00D17F96">
        <w:trPr>
          <w:cantSplit/>
        </w:trPr>
        <w:tc>
          <w:tcPr>
            <w:tcW w:w="68" w:type="dxa"/>
            <w:tcBorders>
              <w:right w:val="nil"/>
            </w:tcBorders>
          </w:tcPr>
          <w:p w14:paraId="36ECA18C" w14:textId="77777777" w:rsidR="00D17F96" w:rsidRPr="00527D64" w:rsidRDefault="00D17F96" w:rsidP="00D25713">
            <w:pPr>
              <w:tabs>
                <w:tab w:val="left" w:pos="426"/>
              </w:tabs>
              <w:rPr>
                <w:rFonts w:ascii="Arial" w:hAnsi="Arial"/>
              </w:rPr>
            </w:pPr>
          </w:p>
        </w:tc>
        <w:tc>
          <w:tcPr>
            <w:tcW w:w="7088" w:type="dxa"/>
            <w:tcBorders>
              <w:left w:val="nil"/>
            </w:tcBorders>
          </w:tcPr>
          <w:p w14:paraId="2EFE3C1F"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lighting designed to meet a wide range of needs?</w:t>
            </w:r>
          </w:p>
        </w:tc>
        <w:tc>
          <w:tcPr>
            <w:tcW w:w="483" w:type="dxa"/>
            <w:vAlign w:val="center"/>
          </w:tcPr>
          <w:p w14:paraId="6A5536F1" w14:textId="77777777" w:rsidR="00D17F96" w:rsidRPr="00527D64" w:rsidRDefault="00D17F96" w:rsidP="00D25713">
            <w:pPr>
              <w:tabs>
                <w:tab w:val="left" w:pos="426"/>
              </w:tabs>
              <w:jc w:val="center"/>
              <w:rPr>
                <w:rFonts w:ascii="Arial" w:hAnsi="Arial"/>
              </w:rPr>
            </w:pPr>
          </w:p>
        </w:tc>
        <w:tc>
          <w:tcPr>
            <w:tcW w:w="483" w:type="dxa"/>
            <w:vAlign w:val="center"/>
          </w:tcPr>
          <w:p w14:paraId="6229B8E7"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tcPr>
          <w:p w14:paraId="75A771B2" w14:textId="77777777" w:rsidR="00D17F96" w:rsidRPr="00527D64" w:rsidRDefault="00D17F96" w:rsidP="00D25713">
            <w:pPr>
              <w:tabs>
                <w:tab w:val="left" w:pos="426"/>
              </w:tabs>
              <w:rPr>
                <w:rFonts w:ascii="Arial" w:hAnsi="Arial"/>
              </w:rPr>
            </w:pPr>
          </w:p>
        </w:tc>
      </w:tr>
      <w:tr w:rsidR="00D17F96" w:rsidRPr="00527D64" w14:paraId="3069D765" w14:textId="77777777" w:rsidTr="00D17F96">
        <w:trPr>
          <w:cantSplit/>
        </w:trPr>
        <w:tc>
          <w:tcPr>
            <w:tcW w:w="68" w:type="dxa"/>
            <w:tcBorders>
              <w:right w:val="nil"/>
            </w:tcBorders>
          </w:tcPr>
          <w:p w14:paraId="2A6BC6BE" w14:textId="77777777" w:rsidR="00D17F96" w:rsidRPr="00527D64" w:rsidRDefault="00D17F96" w:rsidP="00D25713">
            <w:pPr>
              <w:tabs>
                <w:tab w:val="left" w:pos="426"/>
              </w:tabs>
              <w:rPr>
                <w:rFonts w:ascii="Arial" w:hAnsi="Arial"/>
              </w:rPr>
            </w:pPr>
          </w:p>
        </w:tc>
        <w:tc>
          <w:tcPr>
            <w:tcW w:w="7088" w:type="dxa"/>
            <w:tcBorders>
              <w:left w:val="nil"/>
            </w:tcBorders>
          </w:tcPr>
          <w:p w14:paraId="03B4261E"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sufficient circulation space allowed for wheelchair users?</w:t>
            </w:r>
          </w:p>
        </w:tc>
        <w:tc>
          <w:tcPr>
            <w:tcW w:w="483" w:type="dxa"/>
            <w:vAlign w:val="center"/>
          </w:tcPr>
          <w:p w14:paraId="3126FE21"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3FEFF86D" w14:textId="77777777" w:rsidR="00D17F96" w:rsidRPr="00527D64" w:rsidRDefault="00D17F96" w:rsidP="00D25713">
            <w:pPr>
              <w:tabs>
                <w:tab w:val="left" w:pos="426"/>
              </w:tabs>
              <w:jc w:val="center"/>
              <w:rPr>
                <w:rFonts w:ascii="Arial" w:hAnsi="Arial"/>
              </w:rPr>
            </w:pPr>
          </w:p>
        </w:tc>
        <w:tc>
          <w:tcPr>
            <w:tcW w:w="7182" w:type="dxa"/>
          </w:tcPr>
          <w:p w14:paraId="741A4F87" w14:textId="77777777" w:rsidR="00D17F96" w:rsidRPr="00527D64" w:rsidRDefault="00D17F96" w:rsidP="00D25713">
            <w:pPr>
              <w:tabs>
                <w:tab w:val="left" w:pos="426"/>
              </w:tabs>
              <w:rPr>
                <w:rFonts w:ascii="Arial" w:hAnsi="Arial"/>
              </w:rPr>
            </w:pPr>
          </w:p>
        </w:tc>
      </w:tr>
      <w:tr w:rsidR="00D17F96" w:rsidRPr="00527D64" w14:paraId="5F8D131A" w14:textId="77777777" w:rsidTr="00D17F96">
        <w:trPr>
          <w:cantSplit/>
        </w:trPr>
        <w:tc>
          <w:tcPr>
            <w:tcW w:w="68" w:type="dxa"/>
            <w:tcBorders>
              <w:right w:val="nil"/>
            </w:tcBorders>
          </w:tcPr>
          <w:p w14:paraId="67790027" w14:textId="77777777" w:rsidR="00D17F96" w:rsidRPr="00527D64" w:rsidRDefault="00D17F96" w:rsidP="00D25713">
            <w:pPr>
              <w:tabs>
                <w:tab w:val="left" w:pos="426"/>
              </w:tabs>
              <w:rPr>
                <w:rFonts w:ascii="Arial" w:hAnsi="Arial"/>
              </w:rPr>
            </w:pPr>
          </w:p>
        </w:tc>
        <w:tc>
          <w:tcPr>
            <w:tcW w:w="7088" w:type="dxa"/>
            <w:tcBorders>
              <w:left w:val="nil"/>
            </w:tcBorders>
          </w:tcPr>
          <w:p w14:paraId="2807B66E"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it maintained clear of obstructions which could create hazards for people with visual disabilities?</w:t>
            </w:r>
          </w:p>
        </w:tc>
        <w:tc>
          <w:tcPr>
            <w:tcW w:w="483" w:type="dxa"/>
            <w:vAlign w:val="center"/>
          </w:tcPr>
          <w:p w14:paraId="4AEE60C5" w14:textId="77777777" w:rsidR="00D17F96" w:rsidRPr="00527D64" w:rsidRDefault="00D17F96" w:rsidP="00D25713">
            <w:pPr>
              <w:tabs>
                <w:tab w:val="left" w:pos="426"/>
              </w:tabs>
              <w:jc w:val="center"/>
              <w:rPr>
                <w:rFonts w:ascii="Arial" w:hAnsi="Arial"/>
              </w:rPr>
            </w:pPr>
          </w:p>
        </w:tc>
        <w:tc>
          <w:tcPr>
            <w:tcW w:w="483" w:type="dxa"/>
            <w:vAlign w:val="center"/>
          </w:tcPr>
          <w:p w14:paraId="360331FF"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val="restart"/>
            <w:vAlign w:val="center"/>
          </w:tcPr>
          <w:p w14:paraId="33A1C19A" w14:textId="77777777" w:rsidR="00D17F96" w:rsidRPr="00527D64" w:rsidRDefault="00D17F96" w:rsidP="00D25713">
            <w:pPr>
              <w:tabs>
                <w:tab w:val="left" w:pos="426"/>
              </w:tabs>
              <w:jc w:val="center"/>
              <w:rPr>
                <w:rFonts w:ascii="Arial" w:hAnsi="Arial"/>
              </w:rPr>
            </w:pPr>
            <w:r>
              <w:rPr>
                <w:rFonts w:ascii="Arial" w:hAnsi="Arial"/>
              </w:rPr>
              <w:t>Due to not having significant issues re these disabilities these are not currently catered for within school but should a need arise then school would review immediately to ensure we are compliant</w:t>
            </w:r>
          </w:p>
        </w:tc>
      </w:tr>
      <w:tr w:rsidR="00D17F96" w:rsidRPr="00527D64" w14:paraId="3DC8B705" w14:textId="77777777" w:rsidTr="00D17F96">
        <w:trPr>
          <w:cantSplit/>
        </w:trPr>
        <w:tc>
          <w:tcPr>
            <w:tcW w:w="68" w:type="dxa"/>
            <w:tcBorders>
              <w:right w:val="nil"/>
            </w:tcBorders>
          </w:tcPr>
          <w:p w14:paraId="4222A456" w14:textId="77777777" w:rsidR="00D17F96" w:rsidRPr="00527D64" w:rsidRDefault="00D17F96" w:rsidP="00D25713">
            <w:pPr>
              <w:tabs>
                <w:tab w:val="left" w:pos="426"/>
              </w:tabs>
              <w:rPr>
                <w:rFonts w:ascii="Arial" w:hAnsi="Arial"/>
              </w:rPr>
            </w:pPr>
          </w:p>
        </w:tc>
        <w:tc>
          <w:tcPr>
            <w:tcW w:w="7088" w:type="dxa"/>
            <w:tcBorders>
              <w:left w:val="nil"/>
            </w:tcBorders>
          </w:tcPr>
          <w:p w14:paraId="4607538E"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seating arrangements/spaces suitable for use by people with visual disabilities?</w:t>
            </w:r>
          </w:p>
        </w:tc>
        <w:tc>
          <w:tcPr>
            <w:tcW w:w="483" w:type="dxa"/>
            <w:vAlign w:val="center"/>
          </w:tcPr>
          <w:p w14:paraId="221D4009" w14:textId="77777777" w:rsidR="00D17F96" w:rsidRPr="00527D64" w:rsidRDefault="00D17F96" w:rsidP="00D25713">
            <w:pPr>
              <w:tabs>
                <w:tab w:val="left" w:pos="426"/>
              </w:tabs>
              <w:jc w:val="center"/>
              <w:rPr>
                <w:rFonts w:ascii="Arial" w:hAnsi="Arial"/>
              </w:rPr>
            </w:pPr>
            <w:r w:rsidRPr="00527D64">
              <w:rPr>
                <w:b/>
              </w:rPr>
              <w:sym w:font="Wingdings" w:char="F0FC"/>
            </w:r>
          </w:p>
        </w:tc>
        <w:tc>
          <w:tcPr>
            <w:tcW w:w="483" w:type="dxa"/>
            <w:vAlign w:val="center"/>
          </w:tcPr>
          <w:p w14:paraId="572E5DC1" w14:textId="77777777" w:rsidR="00D17F96" w:rsidRPr="00527D64" w:rsidRDefault="00D17F96" w:rsidP="00D25713">
            <w:pPr>
              <w:tabs>
                <w:tab w:val="left" w:pos="426"/>
              </w:tabs>
              <w:jc w:val="center"/>
              <w:rPr>
                <w:rFonts w:ascii="Arial" w:hAnsi="Arial"/>
              </w:rPr>
            </w:pPr>
          </w:p>
        </w:tc>
        <w:tc>
          <w:tcPr>
            <w:tcW w:w="7182" w:type="dxa"/>
            <w:vMerge/>
          </w:tcPr>
          <w:p w14:paraId="28CF8FB4" w14:textId="77777777" w:rsidR="00D17F96" w:rsidRPr="00527D64" w:rsidRDefault="00D17F96" w:rsidP="00D25713">
            <w:pPr>
              <w:tabs>
                <w:tab w:val="left" w:pos="426"/>
              </w:tabs>
              <w:rPr>
                <w:rFonts w:ascii="Arial" w:hAnsi="Arial"/>
              </w:rPr>
            </w:pPr>
          </w:p>
        </w:tc>
      </w:tr>
      <w:tr w:rsidR="00D17F96" w:rsidRPr="00527D64" w14:paraId="3CB0F4A7" w14:textId="77777777" w:rsidTr="00D17F96">
        <w:trPr>
          <w:cantSplit/>
        </w:trPr>
        <w:tc>
          <w:tcPr>
            <w:tcW w:w="68" w:type="dxa"/>
            <w:tcBorders>
              <w:right w:val="nil"/>
            </w:tcBorders>
          </w:tcPr>
          <w:p w14:paraId="5822115C" w14:textId="77777777" w:rsidR="00D17F96" w:rsidRPr="00527D64" w:rsidRDefault="00D17F96" w:rsidP="00D25713">
            <w:pPr>
              <w:tabs>
                <w:tab w:val="left" w:pos="426"/>
              </w:tabs>
              <w:rPr>
                <w:rFonts w:ascii="Arial" w:hAnsi="Arial"/>
              </w:rPr>
            </w:pPr>
          </w:p>
        </w:tc>
        <w:tc>
          <w:tcPr>
            <w:tcW w:w="7088" w:type="dxa"/>
            <w:tcBorders>
              <w:left w:val="nil"/>
            </w:tcBorders>
          </w:tcPr>
          <w:p w14:paraId="2E00C865"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all areas for assembly/meeting equipped with an induction loop system?</w:t>
            </w:r>
          </w:p>
        </w:tc>
        <w:tc>
          <w:tcPr>
            <w:tcW w:w="483" w:type="dxa"/>
            <w:vAlign w:val="center"/>
          </w:tcPr>
          <w:p w14:paraId="6F149997" w14:textId="77777777" w:rsidR="00D17F96" w:rsidRPr="00527D64" w:rsidRDefault="00D17F96" w:rsidP="00D25713">
            <w:pPr>
              <w:tabs>
                <w:tab w:val="left" w:pos="426"/>
              </w:tabs>
              <w:jc w:val="center"/>
              <w:rPr>
                <w:rFonts w:ascii="Arial" w:hAnsi="Arial"/>
              </w:rPr>
            </w:pPr>
          </w:p>
        </w:tc>
        <w:tc>
          <w:tcPr>
            <w:tcW w:w="483" w:type="dxa"/>
            <w:vAlign w:val="center"/>
          </w:tcPr>
          <w:p w14:paraId="045519F7"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tcPr>
          <w:p w14:paraId="4FD1BF9E" w14:textId="77777777" w:rsidR="00D17F96" w:rsidRPr="00527D64" w:rsidRDefault="00D17F96" w:rsidP="00D25713">
            <w:pPr>
              <w:tabs>
                <w:tab w:val="left" w:pos="426"/>
              </w:tabs>
              <w:rPr>
                <w:rFonts w:ascii="Arial" w:hAnsi="Arial"/>
              </w:rPr>
            </w:pPr>
          </w:p>
        </w:tc>
      </w:tr>
      <w:tr w:rsidR="00D17F96" w:rsidRPr="00527D64" w14:paraId="67AA176E" w14:textId="77777777" w:rsidTr="00D17F96">
        <w:trPr>
          <w:cantSplit/>
        </w:trPr>
        <w:tc>
          <w:tcPr>
            <w:tcW w:w="68" w:type="dxa"/>
            <w:tcBorders>
              <w:right w:val="nil"/>
            </w:tcBorders>
          </w:tcPr>
          <w:p w14:paraId="6BA685DA" w14:textId="77777777" w:rsidR="00D17F96" w:rsidRPr="00527D64" w:rsidRDefault="00D17F96" w:rsidP="00D25713">
            <w:pPr>
              <w:tabs>
                <w:tab w:val="left" w:pos="426"/>
              </w:tabs>
              <w:rPr>
                <w:rFonts w:ascii="Arial" w:hAnsi="Arial"/>
              </w:rPr>
            </w:pPr>
          </w:p>
        </w:tc>
        <w:tc>
          <w:tcPr>
            <w:tcW w:w="7088" w:type="dxa"/>
            <w:tcBorders>
              <w:left w:val="nil"/>
            </w:tcBorders>
          </w:tcPr>
          <w:p w14:paraId="6E69FE91"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If the use of an induction loop system is precluded is an infra-red system in place?</w:t>
            </w:r>
          </w:p>
        </w:tc>
        <w:tc>
          <w:tcPr>
            <w:tcW w:w="483" w:type="dxa"/>
            <w:vAlign w:val="center"/>
          </w:tcPr>
          <w:p w14:paraId="735802F9" w14:textId="77777777" w:rsidR="00D17F96" w:rsidRPr="00527D64" w:rsidRDefault="00D17F96" w:rsidP="00D25713">
            <w:pPr>
              <w:tabs>
                <w:tab w:val="left" w:pos="426"/>
              </w:tabs>
              <w:jc w:val="center"/>
              <w:rPr>
                <w:rFonts w:ascii="Arial" w:hAnsi="Arial"/>
              </w:rPr>
            </w:pPr>
          </w:p>
        </w:tc>
        <w:tc>
          <w:tcPr>
            <w:tcW w:w="483" w:type="dxa"/>
            <w:vAlign w:val="center"/>
          </w:tcPr>
          <w:p w14:paraId="127705DE"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tcPr>
          <w:p w14:paraId="7B28CF6A" w14:textId="77777777" w:rsidR="00D17F96" w:rsidRPr="00527D64" w:rsidRDefault="00D17F96" w:rsidP="00D25713">
            <w:pPr>
              <w:tabs>
                <w:tab w:val="left" w:pos="426"/>
              </w:tabs>
              <w:rPr>
                <w:rFonts w:ascii="Arial" w:hAnsi="Arial"/>
              </w:rPr>
            </w:pPr>
          </w:p>
        </w:tc>
      </w:tr>
      <w:tr w:rsidR="00D17F96" w:rsidRPr="00527D64" w14:paraId="2ABBCCF8" w14:textId="77777777" w:rsidTr="00D17F96">
        <w:trPr>
          <w:cantSplit/>
        </w:trPr>
        <w:tc>
          <w:tcPr>
            <w:tcW w:w="68" w:type="dxa"/>
            <w:tcBorders>
              <w:right w:val="nil"/>
            </w:tcBorders>
          </w:tcPr>
          <w:p w14:paraId="0351D5F8" w14:textId="77777777" w:rsidR="00D17F96" w:rsidRPr="00527D64" w:rsidRDefault="00D17F96" w:rsidP="00D25713">
            <w:pPr>
              <w:tabs>
                <w:tab w:val="left" w:pos="426"/>
              </w:tabs>
              <w:rPr>
                <w:rFonts w:ascii="Arial" w:hAnsi="Arial"/>
              </w:rPr>
            </w:pPr>
          </w:p>
        </w:tc>
        <w:tc>
          <w:tcPr>
            <w:tcW w:w="7088" w:type="dxa"/>
            <w:tcBorders>
              <w:left w:val="nil"/>
            </w:tcBorders>
          </w:tcPr>
          <w:p w14:paraId="758A39FF"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Is the functioning and operation of the induction loop or infra-red system checked regularly?</w:t>
            </w:r>
          </w:p>
        </w:tc>
        <w:tc>
          <w:tcPr>
            <w:tcW w:w="483" w:type="dxa"/>
            <w:vAlign w:val="center"/>
          </w:tcPr>
          <w:p w14:paraId="52DFE09A" w14:textId="77777777" w:rsidR="00D17F96" w:rsidRPr="00527D64" w:rsidRDefault="00D17F96" w:rsidP="00D25713">
            <w:pPr>
              <w:tabs>
                <w:tab w:val="left" w:pos="426"/>
              </w:tabs>
              <w:jc w:val="center"/>
              <w:rPr>
                <w:rFonts w:ascii="Arial" w:hAnsi="Arial"/>
              </w:rPr>
            </w:pPr>
          </w:p>
        </w:tc>
        <w:tc>
          <w:tcPr>
            <w:tcW w:w="483" w:type="dxa"/>
            <w:vAlign w:val="center"/>
          </w:tcPr>
          <w:p w14:paraId="71B8532D"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tcPr>
          <w:p w14:paraId="475BE061" w14:textId="77777777" w:rsidR="00D17F96" w:rsidRPr="00527D64" w:rsidRDefault="00D17F96" w:rsidP="00D25713">
            <w:pPr>
              <w:tabs>
                <w:tab w:val="left" w:pos="426"/>
              </w:tabs>
              <w:rPr>
                <w:rFonts w:ascii="Arial" w:hAnsi="Arial"/>
              </w:rPr>
            </w:pPr>
          </w:p>
        </w:tc>
      </w:tr>
      <w:tr w:rsidR="00D17F96" w:rsidRPr="00527D64" w14:paraId="65316605" w14:textId="77777777" w:rsidTr="00D17F96">
        <w:trPr>
          <w:cantSplit/>
        </w:trPr>
        <w:tc>
          <w:tcPr>
            <w:tcW w:w="68" w:type="dxa"/>
            <w:tcBorders>
              <w:right w:val="nil"/>
            </w:tcBorders>
          </w:tcPr>
          <w:p w14:paraId="01B316DF" w14:textId="77777777" w:rsidR="00D17F96" w:rsidRPr="00527D64" w:rsidRDefault="00D17F96" w:rsidP="00D25713">
            <w:pPr>
              <w:tabs>
                <w:tab w:val="left" w:pos="426"/>
              </w:tabs>
              <w:rPr>
                <w:rFonts w:ascii="Arial" w:hAnsi="Arial"/>
              </w:rPr>
            </w:pPr>
          </w:p>
        </w:tc>
        <w:tc>
          <w:tcPr>
            <w:tcW w:w="7088" w:type="dxa"/>
            <w:tcBorders>
              <w:left w:val="nil"/>
            </w:tcBorders>
          </w:tcPr>
          <w:p w14:paraId="4E811525"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Are telephones fitted with inductive loop couplers?</w:t>
            </w:r>
          </w:p>
        </w:tc>
        <w:tc>
          <w:tcPr>
            <w:tcW w:w="483" w:type="dxa"/>
            <w:vAlign w:val="center"/>
          </w:tcPr>
          <w:p w14:paraId="491505C2" w14:textId="77777777" w:rsidR="00D17F96" w:rsidRPr="00527D64" w:rsidRDefault="00D17F96" w:rsidP="00D25713">
            <w:pPr>
              <w:tabs>
                <w:tab w:val="left" w:pos="426"/>
              </w:tabs>
              <w:jc w:val="center"/>
              <w:rPr>
                <w:rFonts w:ascii="Arial" w:hAnsi="Arial"/>
              </w:rPr>
            </w:pPr>
          </w:p>
        </w:tc>
        <w:tc>
          <w:tcPr>
            <w:tcW w:w="483" w:type="dxa"/>
            <w:vAlign w:val="center"/>
          </w:tcPr>
          <w:p w14:paraId="468AC1BC"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tcPr>
          <w:p w14:paraId="54373677" w14:textId="77777777" w:rsidR="00D17F96" w:rsidRPr="00527D64" w:rsidRDefault="00D17F96" w:rsidP="00D25713">
            <w:pPr>
              <w:tabs>
                <w:tab w:val="left" w:pos="426"/>
              </w:tabs>
              <w:rPr>
                <w:rFonts w:ascii="Arial" w:hAnsi="Arial"/>
              </w:rPr>
            </w:pPr>
          </w:p>
        </w:tc>
      </w:tr>
      <w:tr w:rsidR="00D17F96" w:rsidRPr="00527D64" w14:paraId="06E36C34" w14:textId="77777777" w:rsidTr="00D17F96">
        <w:trPr>
          <w:cantSplit/>
        </w:trPr>
        <w:tc>
          <w:tcPr>
            <w:tcW w:w="68" w:type="dxa"/>
            <w:tcBorders>
              <w:right w:val="nil"/>
            </w:tcBorders>
          </w:tcPr>
          <w:p w14:paraId="3323B226" w14:textId="77777777" w:rsidR="00D17F96" w:rsidRPr="00527D64" w:rsidRDefault="00D17F96" w:rsidP="00D25713">
            <w:pPr>
              <w:tabs>
                <w:tab w:val="left" w:pos="426"/>
              </w:tabs>
              <w:rPr>
                <w:rFonts w:ascii="Arial" w:hAnsi="Arial"/>
              </w:rPr>
            </w:pPr>
          </w:p>
        </w:tc>
        <w:tc>
          <w:tcPr>
            <w:tcW w:w="7088" w:type="dxa"/>
            <w:tcBorders>
              <w:left w:val="nil"/>
            </w:tcBorders>
          </w:tcPr>
          <w:p w14:paraId="7B761798" w14:textId="77777777" w:rsidR="00D17F96" w:rsidRPr="00527D64" w:rsidRDefault="00D17F96" w:rsidP="00D17F96">
            <w:pPr>
              <w:numPr>
                <w:ilvl w:val="0"/>
                <w:numId w:val="25"/>
              </w:numPr>
              <w:tabs>
                <w:tab w:val="left" w:pos="426"/>
              </w:tabs>
              <w:spacing w:after="0" w:line="240" w:lineRule="auto"/>
              <w:rPr>
                <w:rFonts w:ascii="Arial" w:hAnsi="Arial"/>
              </w:rPr>
            </w:pPr>
            <w:r w:rsidRPr="00527D64">
              <w:rPr>
                <w:rFonts w:ascii="Arial" w:hAnsi="Arial"/>
              </w:rPr>
              <w:t xml:space="preserve">Is a minicom available for use by people with hearing disabilities? </w:t>
            </w:r>
          </w:p>
        </w:tc>
        <w:tc>
          <w:tcPr>
            <w:tcW w:w="483" w:type="dxa"/>
            <w:vAlign w:val="center"/>
          </w:tcPr>
          <w:p w14:paraId="7C742078" w14:textId="77777777" w:rsidR="00D17F96" w:rsidRPr="00527D64" w:rsidRDefault="00D17F96" w:rsidP="00D25713">
            <w:pPr>
              <w:tabs>
                <w:tab w:val="left" w:pos="426"/>
              </w:tabs>
              <w:jc w:val="center"/>
              <w:rPr>
                <w:rFonts w:ascii="Arial" w:hAnsi="Arial"/>
              </w:rPr>
            </w:pPr>
          </w:p>
        </w:tc>
        <w:tc>
          <w:tcPr>
            <w:tcW w:w="483" w:type="dxa"/>
            <w:vAlign w:val="center"/>
          </w:tcPr>
          <w:p w14:paraId="0E0E9E59" w14:textId="77777777" w:rsidR="00D17F96" w:rsidRPr="00527D64" w:rsidRDefault="00D17F96" w:rsidP="00D25713">
            <w:pPr>
              <w:tabs>
                <w:tab w:val="left" w:pos="426"/>
              </w:tabs>
              <w:jc w:val="center"/>
              <w:rPr>
                <w:rFonts w:ascii="Arial" w:hAnsi="Arial"/>
              </w:rPr>
            </w:pPr>
            <w:r w:rsidRPr="00527D64">
              <w:rPr>
                <w:b/>
              </w:rPr>
              <w:sym w:font="Wingdings" w:char="F0FC"/>
            </w:r>
          </w:p>
        </w:tc>
        <w:tc>
          <w:tcPr>
            <w:tcW w:w="7182" w:type="dxa"/>
            <w:vMerge/>
          </w:tcPr>
          <w:p w14:paraId="61DD6E75" w14:textId="77777777" w:rsidR="00D17F96" w:rsidRPr="00527D64" w:rsidRDefault="00D17F96" w:rsidP="00D25713">
            <w:pPr>
              <w:tabs>
                <w:tab w:val="left" w:pos="426"/>
              </w:tabs>
              <w:rPr>
                <w:rFonts w:ascii="Arial" w:hAnsi="Arial"/>
              </w:rPr>
            </w:pPr>
          </w:p>
        </w:tc>
      </w:tr>
    </w:tbl>
    <w:p w14:paraId="5DBAB75E" w14:textId="77777777" w:rsidR="00D17F96" w:rsidRPr="00527D64" w:rsidRDefault="00D17F96" w:rsidP="00D17F96">
      <w:pPr>
        <w:tabs>
          <w:tab w:val="left" w:pos="42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4"/>
      </w:tblGrid>
      <w:tr w:rsidR="00D17F96" w:rsidRPr="00527D64" w14:paraId="0BF9C754" w14:textId="77777777" w:rsidTr="00D17F96">
        <w:trPr>
          <w:cantSplit/>
          <w:trHeight w:val="1840"/>
        </w:trPr>
        <w:tc>
          <w:tcPr>
            <w:tcW w:w="15304" w:type="dxa"/>
          </w:tcPr>
          <w:p w14:paraId="5F197EFE" w14:textId="77777777" w:rsidR="00D17F96" w:rsidRPr="002A3E57" w:rsidRDefault="00D17F96" w:rsidP="00D25713">
            <w:pPr>
              <w:tabs>
                <w:tab w:val="left" w:pos="426"/>
              </w:tabs>
              <w:rPr>
                <w:rFonts w:ascii="Arial" w:hAnsi="Arial"/>
                <w:b/>
              </w:rPr>
            </w:pPr>
            <w:r w:rsidRPr="002A3E57">
              <w:rPr>
                <w:rFonts w:ascii="Arial" w:hAnsi="Arial"/>
                <w:b/>
              </w:rPr>
              <w:t>General notes to block:</w:t>
            </w:r>
          </w:p>
          <w:p w14:paraId="7029BB0D" w14:textId="77777777" w:rsidR="00D17F96" w:rsidRPr="00527D64" w:rsidRDefault="00D17F96" w:rsidP="00D25713">
            <w:pPr>
              <w:tabs>
                <w:tab w:val="left" w:pos="426"/>
              </w:tabs>
              <w:rPr>
                <w:rFonts w:ascii="Arial" w:hAnsi="Arial"/>
              </w:rPr>
            </w:pPr>
          </w:p>
        </w:tc>
      </w:tr>
    </w:tbl>
    <w:p w14:paraId="00A0C1CF" w14:textId="77777777" w:rsidR="00D17F96" w:rsidRDefault="00D17F96">
      <w:pPr>
        <w:rPr>
          <w:b/>
          <w:sz w:val="28"/>
          <w:szCs w:val="28"/>
        </w:rPr>
      </w:pPr>
    </w:p>
    <w:p w14:paraId="7B3B2496" w14:textId="77777777" w:rsidR="00F27504" w:rsidRDefault="00F27504">
      <w:pPr>
        <w:rPr>
          <w:b/>
          <w:sz w:val="28"/>
          <w:szCs w:val="28"/>
        </w:rPr>
      </w:pPr>
    </w:p>
    <w:p w14:paraId="26F7991D" w14:textId="77777777" w:rsidR="00F27504" w:rsidRDefault="00F27504">
      <w:pPr>
        <w:rPr>
          <w:b/>
          <w:sz w:val="28"/>
          <w:szCs w:val="28"/>
        </w:rPr>
      </w:pPr>
    </w:p>
    <w:p w14:paraId="03B9A283" w14:textId="77777777" w:rsidR="00F27504" w:rsidRDefault="00F27504">
      <w:pPr>
        <w:rPr>
          <w:b/>
          <w:sz w:val="28"/>
          <w:szCs w:val="28"/>
        </w:rPr>
      </w:pPr>
    </w:p>
    <w:p w14:paraId="039C3F2E" w14:textId="77777777" w:rsidR="00F27504" w:rsidRDefault="00F27504">
      <w:pPr>
        <w:rPr>
          <w:b/>
          <w:sz w:val="28"/>
          <w:szCs w:val="28"/>
        </w:rPr>
      </w:pPr>
    </w:p>
    <w:p w14:paraId="1C30750C" w14:textId="77777777" w:rsidR="00F27504" w:rsidRDefault="00F27504">
      <w:pPr>
        <w:rPr>
          <w:b/>
          <w:sz w:val="28"/>
          <w:szCs w:val="28"/>
        </w:rPr>
      </w:pPr>
    </w:p>
    <w:p w14:paraId="0A06FCB8" w14:textId="77777777" w:rsidR="00F27504" w:rsidRDefault="00F27504">
      <w:pPr>
        <w:rPr>
          <w:b/>
          <w:sz w:val="28"/>
          <w:szCs w:val="28"/>
        </w:rPr>
      </w:pPr>
    </w:p>
    <w:p w14:paraId="4919CA87" w14:textId="77777777" w:rsidR="00F27504" w:rsidRDefault="00F27504">
      <w:pPr>
        <w:rPr>
          <w:b/>
          <w:sz w:val="28"/>
          <w:szCs w:val="28"/>
        </w:rPr>
      </w:pPr>
    </w:p>
    <w:p w14:paraId="7D7B72E8" w14:textId="77777777" w:rsidR="00F27504" w:rsidRDefault="00F27504">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4" w:type="dxa"/>
          <w:right w:w="24" w:type="dxa"/>
        </w:tblCellMar>
        <w:tblLook w:val="0000" w:firstRow="0" w:lastRow="0" w:firstColumn="0" w:lastColumn="0" w:noHBand="0" w:noVBand="0"/>
      </w:tblPr>
      <w:tblGrid>
        <w:gridCol w:w="68"/>
        <w:gridCol w:w="6946"/>
        <w:gridCol w:w="518"/>
        <w:gridCol w:w="518"/>
        <w:gridCol w:w="7254"/>
      </w:tblGrid>
      <w:tr w:rsidR="00F27504" w14:paraId="3D5B00DB" w14:textId="77777777" w:rsidTr="00F27504">
        <w:trPr>
          <w:cantSplit/>
          <w:trHeight w:val="1134"/>
        </w:trPr>
        <w:tc>
          <w:tcPr>
            <w:tcW w:w="68" w:type="dxa"/>
            <w:tcBorders>
              <w:right w:val="nil"/>
            </w:tcBorders>
          </w:tcPr>
          <w:p w14:paraId="5C4C4454" w14:textId="77777777" w:rsidR="00F27504" w:rsidRDefault="00F27504" w:rsidP="00D25713">
            <w:pPr>
              <w:jc w:val="right"/>
              <w:rPr>
                <w:rFonts w:ascii="Arial" w:hAnsi="Arial"/>
                <w:b/>
              </w:rPr>
            </w:pPr>
          </w:p>
        </w:tc>
        <w:tc>
          <w:tcPr>
            <w:tcW w:w="15236" w:type="dxa"/>
            <w:gridSpan w:val="4"/>
            <w:tcBorders>
              <w:left w:val="nil"/>
            </w:tcBorders>
          </w:tcPr>
          <w:p w14:paraId="74E6210E" w14:textId="245F9608" w:rsidR="00F27504" w:rsidRPr="0040219F" w:rsidRDefault="00F27504" w:rsidP="00D25713">
            <w:pPr>
              <w:rPr>
                <w:rFonts w:ascii="Arial" w:hAnsi="Arial"/>
                <w:b/>
              </w:rPr>
            </w:pPr>
            <w:r w:rsidRPr="0040219F">
              <w:rPr>
                <w:rFonts w:ascii="Arial" w:hAnsi="Arial"/>
                <w:b/>
                <w:noProof/>
                <w:lang w:eastAsia="en-GB"/>
              </w:rPr>
              <mc:AlternateContent>
                <mc:Choice Requires="wps">
                  <w:drawing>
                    <wp:anchor distT="0" distB="0" distL="114300" distR="114300" simplePos="0" relativeHeight="251671552" behindDoc="0" locked="0" layoutInCell="0" allowOverlap="1" wp14:anchorId="69B37264" wp14:editId="55EF6EAF">
                      <wp:simplePos x="0" y="0"/>
                      <wp:positionH relativeFrom="column">
                        <wp:posOffset>6307455</wp:posOffset>
                      </wp:positionH>
                      <wp:positionV relativeFrom="paragraph">
                        <wp:posOffset>233680</wp:posOffset>
                      </wp:positionV>
                      <wp:extent cx="2943225" cy="638175"/>
                      <wp:effectExtent l="1905" t="635"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985"/>
                                    <w:gridCol w:w="2410"/>
                                  </w:tblGrid>
                                  <w:tr w:rsidR="006C1D21" w14:paraId="0EB4E44C" w14:textId="77777777" w:rsidTr="00D25713">
                                    <w:tc>
                                      <w:tcPr>
                                        <w:tcW w:w="1985" w:type="dxa"/>
                                      </w:tcPr>
                                      <w:p w14:paraId="24385380" w14:textId="77777777" w:rsidR="006C1D21" w:rsidRDefault="006C1D21" w:rsidP="00F27504">
                                        <w:pPr>
                                          <w:numPr>
                                            <w:ilvl w:val="0"/>
                                            <w:numId w:val="14"/>
                                          </w:numPr>
                                          <w:spacing w:after="0" w:line="240" w:lineRule="auto"/>
                                          <w:jc w:val="both"/>
                                          <w:rPr>
                                            <w:rFonts w:ascii="Arial" w:hAnsi="Arial"/>
                                            <w:b/>
                                          </w:rPr>
                                        </w:pPr>
                                        <w:r>
                                          <w:rPr>
                                            <w:rFonts w:ascii="Arial" w:hAnsi="Arial"/>
                                            <w:b/>
                                          </w:rPr>
                                          <w:t>Wheelchair</w:t>
                                        </w:r>
                                      </w:p>
                                      <w:p w14:paraId="1FE821EE" w14:textId="77777777" w:rsidR="006C1D21" w:rsidRDefault="006C1D21" w:rsidP="00F27504">
                                        <w:pPr>
                                          <w:numPr>
                                            <w:ilvl w:val="0"/>
                                            <w:numId w:val="14"/>
                                          </w:numPr>
                                          <w:spacing w:after="0" w:line="240" w:lineRule="auto"/>
                                          <w:jc w:val="both"/>
                                          <w:rPr>
                                            <w:rFonts w:ascii="Arial" w:hAnsi="Arial"/>
                                            <w:b/>
                                          </w:rPr>
                                        </w:pPr>
                                        <w:r>
                                          <w:rPr>
                                            <w:rFonts w:ascii="Arial" w:hAnsi="Arial"/>
                                            <w:b/>
                                          </w:rPr>
                                          <w:t>Ambulant</w:t>
                                        </w:r>
                                      </w:p>
                                      <w:p w14:paraId="276A656E" w14:textId="77777777" w:rsidR="006C1D21" w:rsidRDefault="006C1D21" w:rsidP="00F27504">
                                        <w:pPr>
                                          <w:numPr>
                                            <w:ilvl w:val="0"/>
                                            <w:numId w:val="14"/>
                                          </w:numPr>
                                          <w:spacing w:after="0" w:line="240" w:lineRule="auto"/>
                                        </w:pPr>
                                        <w:r>
                                          <w:rPr>
                                            <w:rFonts w:ascii="Arial" w:hAnsi="Arial"/>
                                            <w:b/>
                                          </w:rPr>
                                          <w:t>Dexterity</w:t>
                                        </w:r>
                                      </w:p>
                                    </w:tc>
                                    <w:tc>
                                      <w:tcPr>
                                        <w:tcW w:w="2410" w:type="dxa"/>
                                      </w:tcPr>
                                      <w:p w14:paraId="37C1E8C1" w14:textId="77777777" w:rsidR="006C1D21" w:rsidRDefault="006C1D21" w:rsidP="00F27504">
                                        <w:pPr>
                                          <w:numPr>
                                            <w:ilvl w:val="0"/>
                                            <w:numId w:val="13"/>
                                          </w:numPr>
                                          <w:spacing w:after="0" w:line="240" w:lineRule="auto"/>
                                          <w:jc w:val="both"/>
                                          <w:rPr>
                                            <w:rFonts w:ascii="Arial" w:hAnsi="Arial"/>
                                            <w:b/>
                                          </w:rPr>
                                        </w:pPr>
                                        <w:r>
                                          <w:rPr>
                                            <w:rFonts w:ascii="Arial" w:hAnsi="Arial"/>
                                            <w:b/>
                                          </w:rPr>
                                          <w:t>Visual</w:t>
                                        </w:r>
                                      </w:p>
                                      <w:p w14:paraId="250B0C02" w14:textId="77777777" w:rsidR="006C1D21" w:rsidRDefault="006C1D21" w:rsidP="00F27504">
                                        <w:pPr>
                                          <w:numPr>
                                            <w:ilvl w:val="0"/>
                                            <w:numId w:val="13"/>
                                          </w:numPr>
                                          <w:spacing w:after="0" w:line="240" w:lineRule="auto"/>
                                          <w:jc w:val="both"/>
                                          <w:rPr>
                                            <w:rFonts w:ascii="Arial" w:hAnsi="Arial"/>
                                            <w:b/>
                                          </w:rPr>
                                        </w:pPr>
                                        <w:r>
                                          <w:rPr>
                                            <w:rFonts w:ascii="Arial" w:hAnsi="Arial"/>
                                            <w:b/>
                                          </w:rPr>
                                          <w:t>Auditory</w:t>
                                        </w:r>
                                      </w:p>
                                      <w:p w14:paraId="33D85EAD" w14:textId="77777777" w:rsidR="006C1D21" w:rsidRDefault="006C1D21" w:rsidP="00F27504">
                                        <w:pPr>
                                          <w:numPr>
                                            <w:ilvl w:val="0"/>
                                            <w:numId w:val="13"/>
                                          </w:numPr>
                                          <w:spacing w:after="0" w:line="240" w:lineRule="auto"/>
                                        </w:pPr>
                                        <w:r>
                                          <w:rPr>
                                            <w:rFonts w:ascii="Arial" w:hAnsi="Arial"/>
                                            <w:b/>
                                          </w:rPr>
                                          <w:t>Comprehension</w:t>
                                        </w:r>
                                      </w:p>
                                    </w:tc>
                                  </w:tr>
                                </w:tbl>
                                <w:p w14:paraId="4CA6FC18" w14:textId="77777777" w:rsidR="006C1D21" w:rsidRDefault="006C1D21" w:rsidP="00F2750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37264" id="Text Box 10" o:spid="_x0000_s1032" type="#_x0000_t202" style="position:absolute;margin-left:496.65pt;margin-top:18.4pt;width:231.75pt;height:5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" o:allowincell="f" stroked="f">
                      <v:textbox>
                        <w:txbxContent>
                          <w:tbl>
                            <w:tblPr>
                              <w:tblW w:w="0" w:type="auto"/>
                              <w:tblInd w:w="108" w:type="dxa"/>
                              <w:tblLayout w:type="fixed"/>
                              <w:tblLook w:val="0000" w:firstRow="0" w:lastRow="0" w:firstColumn="0" w:lastColumn="0" w:noHBand="0" w:noVBand="0"/>
                            </w:tblPr>
                            <w:tblGrid>
                              <w:gridCol w:w="1985"/>
                              <w:gridCol w:w="2410"/>
                            </w:tblGrid>
                            <w:tr w:rsidR="006C1D21" w14:paraId="0EB4E44C" w14:textId="77777777" w:rsidTr="00D25713">
                              <w:tc>
                                <w:tcPr>
                                  <w:tcW w:w="1985" w:type="dxa"/>
                                </w:tcPr>
                                <w:p w14:paraId="24385380" w14:textId="77777777" w:rsidR="006C1D21" w:rsidRDefault="006C1D21" w:rsidP="00F27504">
                                  <w:pPr>
                                    <w:numPr>
                                      <w:ilvl w:val="0"/>
                                      <w:numId w:val="14"/>
                                    </w:numPr>
                                    <w:spacing w:after="0" w:line="240" w:lineRule="auto"/>
                                    <w:jc w:val="both"/>
                                    <w:rPr>
                                      <w:rFonts w:ascii="Arial" w:hAnsi="Arial"/>
                                      <w:b/>
                                    </w:rPr>
                                  </w:pPr>
                                  <w:r>
                                    <w:rPr>
                                      <w:rFonts w:ascii="Arial" w:hAnsi="Arial"/>
                                      <w:b/>
                                    </w:rPr>
                                    <w:t>Wheelchair</w:t>
                                  </w:r>
                                </w:p>
                                <w:p w14:paraId="1FE821EE" w14:textId="77777777" w:rsidR="006C1D21" w:rsidRDefault="006C1D21" w:rsidP="00F27504">
                                  <w:pPr>
                                    <w:numPr>
                                      <w:ilvl w:val="0"/>
                                      <w:numId w:val="14"/>
                                    </w:numPr>
                                    <w:spacing w:after="0" w:line="240" w:lineRule="auto"/>
                                    <w:jc w:val="both"/>
                                    <w:rPr>
                                      <w:rFonts w:ascii="Arial" w:hAnsi="Arial"/>
                                      <w:b/>
                                    </w:rPr>
                                  </w:pPr>
                                  <w:r>
                                    <w:rPr>
                                      <w:rFonts w:ascii="Arial" w:hAnsi="Arial"/>
                                      <w:b/>
                                    </w:rPr>
                                    <w:t>Ambulant</w:t>
                                  </w:r>
                                </w:p>
                                <w:p w14:paraId="276A656E" w14:textId="77777777" w:rsidR="006C1D21" w:rsidRDefault="006C1D21" w:rsidP="00F27504">
                                  <w:pPr>
                                    <w:numPr>
                                      <w:ilvl w:val="0"/>
                                      <w:numId w:val="14"/>
                                    </w:numPr>
                                    <w:spacing w:after="0" w:line="240" w:lineRule="auto"/>
                                  </w:pPr>
                                  <w:r>
                                    <w:rPr>
                                      <w:rFonts w:ascii="Arial" w:hAnsi="Arial"/>
                                      <w:b/>
                                    </w:rPr>
                                    <w:t>Dexterity</w:t>
                                  </w:r>
                                </w:p>
                              </w:tc>
                              <w:tc>
                                <w:tcPr>
                                  <w:tcW w:w="2410" w:type="dxa"/>
                                </w:tcPr>
                                <w:p w14:paraId="37C1E8C1" w14:textId="77777777" w:rsidR="006C1D21" w:rsidRDefault="006C1D21" w:rsidP="00F27504">
                                  <w:pPr>
                                    <w:numPr>
                                      <w:ilvl w:val="0"/>
                                      <w:numId w:val="13"/>
                                    </w:numPr>
                                    <w:spacing w:after="0" w:line="240" w:lineRule="auto"/>
                                    <w:jc w:val="both"/>
                                    <w:rPr>
                                      <w:rFonts w:ascii="Arial" w:hAnsi="Arial"/>
                                      <w:b/>
                                    </w:rPr>
                                  </w:pPr>
                                  <w:r>
                                    <w:rPr>
                                      <w:rFonts w:ascii="Arial" w:hAnsi="Arial"/>
                                      <w:b/>
                                    </w:rPr>
                                    <w:t>Visual</w:t>
                                  </w:r>
                                </w:p>
                                <w:p w14:paraId="250B0C02" w14:textId="77777777" w:rsidR="006C1D21" w:rsidRDefault="006C1D21" w:rsidP="00F27504">
                                  <w:pPr>
                                    <w:numPr>
                                      <w:ilvl w:val="0"/>
                                      <w:numId w:val="13"/>
                                    </w:numPr>
                                    <w:spacing w:after="0" w:line="240" w:lineRule="auto"/>
                                    <w:jc w:val="both"/>
                                    <w:rPr>
                                      <w:rFonts w:ascii="Arial" w:hAnsi="Arial"/>
                                      <w:b/>
                                    </w:rPr>
                                  </w:pPr>
                                  <w:r>
                                    <w:rPr>
                                      <w:rFonts w:ascii="Arial" w:hAnsi="Arial"/>
                                      <w:b/>
                                    </w:rPr>
                                    <w:t>Auditory</w:t>
                                  </w:r>
                                </w:p>
                                <w:p w14:paraId="33D85EAD" w14:textId="77777777" w:rsidR="006C1D21" w:rsidRDefault="006C1D21" w:rsidP="00F27504">
                                  <w:pPr>
                                    <w:numPr>
                                      <w:ilvl w:val="0"/>
                                      <w:numId w:val="13"/>
                                    </w:numPr>
                                    <w:spacing w:after="0" w:line="240" w:lineRule="auto"/>
                                  </w:pPr>
                                  <w:r>
                                    <w:rPr>
                                      <w:rFonts w:ascii="Arial" w:hAnsi="Arial"/>
                                      <w:b/>
                                    </w:rPr>
                                    <w:t>Comprehension</w:t>
                                  </w:r>
                                </w:p>
                              </w:tc>
                            </w:tr>
                          </w:tbl>
                          <w:p w14:paraId="4CA6FC18" w14:textId="77777777" w:rsidR="006C1D21" w:rsidRDefault="006C1D21" w:rsidP="00F27504"/>
                        </w:txbxContent>
                      </v:textbox>
                    </v:shape>
                  </w:pict>
                </mc:Fallback>
              </mc:AlternateContent>
            </w:r>
            <w:r w:rsidRPr="0040219F">
              <w:rPr>
                <w:rFonts w:ascii="Arial" w:hAnsi="Arial"/>
                <w:b/>
              </w:rPr>
              <w:t>APPROACH and CAR PARKING</w:t>
            </w:r>
          </w:p>
          <w:p w14:paraId="3B8F0E6C" w14:textId="1BD70ECD" w:rsidR="00F27504" w:rsidRPr="00F27504" w:rsidRDefault="00F27504" w:rsidP="00F27504">
            <w:pPr>
              <w:pStyle w:val="NoSpacing"/>
              <w:rPr>
                <w:rFonts w:ascii="Arial" w:hAnsi="Arial" w:cs="Arial"/>
              </w:rPr>
            </w:pPr>
            <w:r w:rsidRPr="00F27504">
              <w:rPr>
                <w:rFonts w:ascii="Arial" w:hAnsi="Arial" w:cs="Arial"/>
              </w:rPr>
              <w:t>Consider each question from the perspective of each type of disability:</w:t>
            </w:r>
          </w:p>
          <w:p w14:paraId="2DAB34A6" w14:textId="77777777" w:rsidR="00F27504" w:rsidRDefault="00F27504" w:rsidP="00F27504">
            <w:pPr>
              <w:pStyle w:val="NoSpacing"/>
              <w:rPr>
                <w:rFonts w:ascii="Arial" w:hAnsi="Arial" w:cs="Arial"/>
              </w:rPr>
            </w:pPr>
            <w:r w:rsidRPr="00F27504">
              <w:rPr>
                <w:rFonts w:ascii="Arial" w:hAnsi="Arial" w:cs="Arial"/>
              </w:rPr>
              <w:t xml:space="preserve">Tick the Y or N column as appropriate and add notes if </w:t>
            </w:r>
            <w:r>
              <w:rPr>
                <w:rFonts w:ascii="Arial" w:hAnsi="Arial" w:cs="Arial"/>
              </w:rPr>
              <w:t>n</w:t>
            </w:r>
            <w:r w:rsidRPr="00F27504">
              <w:rPr>
                <w:rFonts w:ascii="Arial" w:hAnsi="Arial" w:cs="Arial"/>
              </w:rPr>
              <w:t xml:space="preserve">ecessary. A mark in the ‘N’ column indicates </w:t>
            </w:r>
          </w:p>
          <w:p w14:paraId="10F02946" w14:textId="77777777" w:rsidR="00F27504" w:rsidRDefault="00F27504" w:rsidP="00F27504">
            <w:pPr>
              <w:pStyle w:val="NoSpacing"/>
              <w:rPr>
                <w:rFonts w:ascii="Arial" w:hAnsi="Arial" w:cs="Arial"/>
              </w:rPr>
            </w:pPr>
            <w:r w:rsidRPr="00F27504">
              <w:rPr>
                <w:rFonts w:ascii="Arial" w:hAnsi="Arial" w:cs="Arial"/>
              </w:rPr>
              <w:t>that the element should be given consideration in the school's Accessibility Plan.</w:t>
            </w:r>
          </w:p>
          <w:p w14:paraId="7F035183" w14:textId="659E9CBF" w:rsidR="00F27504" w:rsidRPr="00F27504" w:rsidRDefault="00F27504" w:rsidP="00F27504">
            <w:pPr>
              <w:pStyle w:val="NoSpacing"/>
              <w:rPr>
                <w:rFonts w:ascii="Arial" w:hAnsi="Arial" w:cs="Arial"/>
              </w:rPr>
            </w:pPr>
          </w:p>
        </w:tc>
      </w:tr>
      <w:tr w:rsidR="00F27504" w14:paraId="7486103F" w14:textId="77777777" w:rsidTr="00F27504">
        <w:trPr>
          <w:cantSplit/>
        </w:trPr>
        <w:tc>
          <w:tcPr>
            <w:tcW w:w="68" w:type="dxa"/>
            <w:tcBorders>
              <w:right w:val="nil"/>
            </w:tcBorders>
          </w:tcPr>
          <w:p w14:paraId="673CAB8C" w14:textId="77777777" w:rsidR="00F27504" w:rsidRDefault="00F27504" w:rsidP="00D25713">
            <w:pPr>
              <w:jc w:val="right"/>
              <w:rPr>
                <w:rFonts w:ascii="Arial" w:hAnsi="Arial"/>
              </w:rPr>
            </w:pPr>
          </w:p>
        </w:tc>
        <w:tc>
          <w:tcPr>
            <w:tcW w:w="6946" w:type="dxa"/>
            <w:tcBorders>
              <w:left w:val="nil"/>
            </w:tcBorders>
          </w:tcPr>
          <w:p w14:paraId="1D8DF978" w14:textId="77777777" w:rsidR="00F27504" w:rsidRPr="0040219F" w:rsidRDefault="00F27504" w:rsidP="00D25713">
            <w:pPr>
              <w:tabs>
                <w:tab w:val="left" w:pos="426"/>
              </w:tabs>
              <w:rPr>
                <w:rFonts w:ascii="Arial" w:hAnsi="Arial"/>
              </w:rPr>
            </w:pPr>
          </w:p>
        </w:tc>
        <w:tc>
          <w:tcPr>
            <w:tcW w:w="518" w:type="dxa"/>
            <w:vAlign w:val="center"/>
          </w:tcPr>
          <w:p w14:paraId="6AA841BD" w14:textId="77777777" w:rsidR="00F27504" w:rsidRPr="0040219F" w:rsidRDefault="00F27504" w:rsidP="00D25713">
            <w:pPr>
              <w:jc w:val="center"/>
              <w:rPr>
                <w:rFonts w:ascii="Arial" w:hAnsi="Arial"/>
              </w:rPr>
            </w:pPr>
            <w:r w:rsidRPr="0040219F">
              <w:rPr>
                <w:rFonts w:ascii="Arial" w:hAnsi="Arial"/>
              </w:rPr>
              <w:t>Y</w:t>
            </w:r>
          </w:p>
        </w:tc>
        <w:tc>
          <w:tcPr>
            <w:tcW w:w="518" w:type="dxa"/>
            <w:vAlign w:val="center"/>
          </w:tcPr>
          <w:p w14:paraId="53EEE4FF" w14:textId="77777777" w:rsidR="00F27504" w:rsidRPr="0040219F" w:rsidRDefault="00F27504" w:rsidP="00D25713">
            <w:pPr>
              <w:jc w:val="center"/>
              <w:rPr>
                <w:rFonts w:ascii="Arial" w:hAnsi="Arial"/>
              </w:rPr>
            </w:pPr>
            <w:r w:rsidRPr="0040219F">
              <w:rPr>
                <w:rFonts w:ascii="Arial" w:hAnsi="Arial"/>
              </w:rPr>
              <w:t>N</w:t>
            </w:r>
          </w:p>
        </w:tc>
        <w:tc>
          <w:tcPr>
            <w:tcW w:w="7254" w:type="dxa"/>
          </w:tcPr>
          <w:p w14:paraId="0ED3F5B6" w14:textId="77777777" w:rsidR="00F27504" w:rsidRPr="0040219F" w:rsidRDefault="00F27504" w:rsidP="00D25713">
            <w:pPr>
              <w:jc w:val="center"/>
              <w:rPr>
                <w:rFonts w:ascii="Arial" w:hAnsi="Arial"/>
              </w:rPr>
            </w:pPr>
            <w:r w:rsidRPr="0040219F">
              <w:rPr>
                <w:rFonts w:ascii="Arial" w:hAnsi="Arial"/>
              </w:rPr>
              <w:t>Notes</w:t>
            </w:r>
          </w:p>
        </w:tc>
      </w:tr>
      <w:tr w:rsidR="00F27504" w14:paraId="3289C519" w14:textId="77777777" w:rsidTr="00F27504">
        <w:trPr>
          <w:cantSplit/>
        </w:trPr>
        <w:tc>
          <w:tcPr>
            <w:tcW w:w="68" w:type="dxa"/>
            <w:tcBorders>
              <w:right w:val="nil"/>
            </w:tcBorders>
          </w:tcPr>
          <w:p w14:paraId="562A2584" w14:textId="77777777" w:rsidR="00F27504" w:rsidRDefault="00F27504" w:rsidP="00D25713">
            <w:pPr>
              <w:jc w:val="right"/>
              <w:rPr>
                <w:rFonts w:ascii="Arial" w:hAnsi="Arial"/>
              </w:rPr>
            </w:pPr>
          </w:p>
        </w:tc>
        <w:tc>
          <w:tcPr>
            <w:tcW w:w="6946" w:type="dxa"/>
            <w:tcBorders>
              <w:left w:val="nil"/>
            </w:tcBorders>
          </w:tcPr>
          <w:p w14:paraId="29EE10B2"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building within convenient distance of a public highway?</w:t>
            </w:r>
          </w:p>
        </w:tc>
        <w:tc>
          <w:tcPr>
            <w:tcW w:w="518" w:type="dxa"/>
            <w:vAlign w:val="center"/>
          </w:tcPr>
          <w:p w14:paraId="2D034B0A" w14:textId="77777777" w:rsidR="00F27504" w:rsidRPr="0040219F" w:rsidRDefault="00F27504" w:rsidP="00D25713">
            <w:pPr>
              <w:jc w:val="center"/>
              <w:rPr>
                <w:rFonts w:ascii="Arial" w:hAnsi="Arial"/>
              </w:rPr>
            </w:pPr>
            <w:r w:rsidRPr="00527D64">
              <w:rPr>
                <w:b/>
              </w:rPr>
              <w:sym w:font="Wingdings" w:char="F0FC"/>
            </w:r>
          </w:p>
        </w:tc>
        <w:tc>
          <w:tcPr>
            <w:tcW w:w="518" w:type="dxa"/>
            <w:vAlign w:val="center"/>
          </w:tcPr>
          <w:p w14:paraId="72629852" w14:textId="77777777" w:rsidR="00F27504" w:rsidRPr="0040219F" w:rsidRDefault="00F27504" w:rsidP="00D25713">
            <w:pPr>
              <w:jc w:val="center"/>
              <w:rPr>
                <w:rFonts w:ascii="Arial" w:hAnsi="Arial"/>
              </w:rPr>
            </w:pPr>
          </w:p>
        </w:tc>
        <w:tc>
          <w:tcPr>
            <w:tcW w:w="7254" w:type="dxa"/>
          </w:tcPr>
          <w:p w14:paraId="4B7A6BE3" w14:textId="77777777" w:rsidR="00F27504" w:rsidRPr="0040219F" w:rsidRDefault="00F27504" w:rsidP="00D25713">
            <w:pPr>
              <w:rPr>
                <w:rFonts w:ascii="Arial" w:hAnsi="Arial"/>
              </w:rPr>
            </w:pPr>
          </w:p>
        </w:tc>
      </w:tr>
      <w:tr w:rsidR="00F27504" w14:paraId="070CD4CD" w14:textId="77777777" w:rsidTr="00F27504">
        <w:trPr>
          <w:cantSplit/>
        </w:trPr>
        <w:tc>
          <w:tcPr>
            <w:tcW w:w="68" w:type="dxa"/>
            <w:tcBorders>
              <w:right w:val="nil"/>
            </w:tcBorders>
          </w:tcPr>
          <w:p w14:paraId="6A5B1D8E" w14:textId="77777777" w:rsidR="00F27504" w:rsidRDefault="00F27504" w:rsidP="00D25713">
            <w:pPr>
              <w:tabs>
                <w:tab w:val="left" w:pos="426"/>
              </w:tabs>
              <w:rPr>
                <w:rFonts w:ascii="Arial" w:hAnsi="Arial"/>
              </w:rPr>
            </w:pPr>
          </w:p>
        </w:tc>
        <w:tc>
          <w:tcPr>
            <w:tcW w:w="6946" w:type="dxa"/>
            <w:tcBorders>
              <w:left w:val="nil"/>
            </w:tcBorders>
          </w:tcPr>
          <w:p w14:paraId="4489C9BF"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building within convenient distance of public transport?</w:t>
            </w:r>
          </w:p>
        </w:tc>
        <w:tc>
          <w:tcPr>
            <w:tcW w:w="518" w:type="dxa"/>
            <w:vAlign w:val="center"/>
          </w:tcPr>
          <w:p w14:paraId="750D7335"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2009BBC1" w14:textId="77777777" w:rsidR="00F27504" w:rsidRPr="0040219F" w:rsidRDefault="00F27504" w:rsidP="00D25713">
            <w:pPr>
              <w:tabs>
                <w:tab w:val="left" w:pos="426"/>
              </w:tabs>
              <w:jc w:val="center"/>
              <w:rPr>
                <w:rFonts w:ascii="Arial" w:hAnsi="Arial"/>
              </w:rPr>
            </w:pPr>
          </w:p>
        </w:tc>
        <w:tc>
          <w:tcPr>
            <w:tcW w:w="7254" w:type="dxa"/>
          </w:tcPr>
          <w:p w14:paraId="3074AC90" w14:textId="77777777" w:rsidR="00F27504" w:rsidRPr="0040219F" w:rsidRDefault="00F27504" w:rsidP="00D25713">
            <w:pPr>
              <w:tabs>
                <w:tab w:val="left" w:pos="426"/>
              </w:tabs>
              <w:rPr>
                <w:rFonts w:ascii="Arial" w:hAnsi="Arial"/>
              </w:rPr>
            </w:pPr>
          </w:p>
        </w:tc>
      </w:tr>
      <w:tr w:rsidR="00F27504" w14:paraId="0E7EAA0A" w14:textId="77777777" w:rsidTr="00F27504">
        <w:trPr>
          <w:cantSplit/>
        </w:trPr>
        <w:tc>
          <w:tcPr>
            <w:tcW w:w="68" w:type="dxa"/>
            <w:tcBorders>
              <w:right w:val="nil"/>
            </w:tcBorders>
          </w:tcPr>
          <w:p w14:paraId="124C70B3" w14:textId="77777777" w:rsidR="00F27504" w:rsidRDefault="00F27504" w:rsidP="00D25713">
            <w:pPr>
              <w:tabs>
                <w:tab w:val="left" w:pos="426"/>
              </w:tabs>
              <w:rPr>
                <w:rFonts w:ascii="Arial" w:hAnsi="Arial"/>
              </w:rPr>
            </w:pPr>
          </w:p>
        </w:tc>
        <w:tc>
          <w:tcPr>
            <w:tcW w:w="6946" w:type="dxa"/>
            <w:tcBorders>
              <w:left w:val="nil"/>
            </w:tcBorders>
          </w:tcPr>
          <w:p w14:paraId="198C4DA9"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building within convenient distance of car parking?</w:t>
            </w:r>
          </w:p>
        </w:tc>
        <w:tc>
          <w:tcPr>
            <w:tcW w:w="518" w:type="dxa"/>
            <w:vAlign w:val="center"/>
          </w:tcPr>
          <w:p w14:paraId="368BFC93"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33656560" w14:textId="77777777" w:rsidR="00F27504" w:rsidRPr="0040219F" w:rsidRDefault="00F27504" w:rsidP="00D25713">
            <w:pPr>
              <w:tabs>
                <w:tab w:val="left" w:pos="426"/>
              </w:tabs>
              <w:jc w:val="center"/>
              <w:rPr>
                <w:rFonts w:ascii="Arial" w:hAnsi="Arial"/>
              </w:rPr>
            </w:pPr>
          </w:p>
        </w:tc>
        <w:tc>
          <w:tcPr>
            <w:tcW w:w="7254" w:type="dxa"/>
          </w:tcPr>
          <w:p w14:paraId="53EEE2C6" w14:textId="77777777" w:rsidR="00F27504" w:rsidRPr="0040219F" w:rsidRDefault="00F27504" w:rsidP="00D25713">
            <w:pPr>
              <w:tabs>
                <w:tab w:val="left" w:pos="426"/>
              </w:tabs>
              <w:rPr>
                <w:rFonts w:ascii="Arial" w:hAnsi="Arial"/>
              </w:rPr>
            </w:pPr>
          </w:p>
        </w:tc>
      </w:tr>
      <w:tr w:rsidR="00F27504" w14:paraId="537487A5" w14:textId="77777777" w:rsidTr="00F27504">
        <w:trPr>
          <w:cantSplit/>
        </w:trPr>
        <w:tc>
          <w:tcPr>
            <w:tcW w:w="68" w:type="dxa"/>
            <w:tcBorders>
              <w:right w:val="nil"/>
            </w:tcBorders>
          </w:tcPr>
          <w:p w14:paraId="2C4DE886" w14:textId="77777777" w:rsidR="00F27504" w:rsidRDefault="00F27504" w:rsidP="00D25713">
            <w:pPr>
              <w:tabs>
                <w:tab w:val="left" w:pos="426"/>
              </w:tabs>
              <w:rPr>
                <w:rFonts w:ascii="Arial" w:hAnsi="Arial"/>
              </w:rPr>
            </w:pPr>
          </w:p>
        </w:tc>
        <w:tc>
          <w:tcPr>
            <w:tcW w:w="6946" w:type="dxa"/>
            <w:tcBorders>
              <w:left w:val="nil"/>
            </w:tcBorders>
          </w:tcPr>
          <w:p w14:paraId="43DE1A92"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route clearly marked/found?</w:t>
            </w:r>
          </w:p>
        </w:tc>
        <w:tc>
          <w:tcPr>
            <w:tcW w:w="518" w:type="dxa"/>
            <w:vAlign w:val="center"/>
          </w:tcPr>
          <w:p w14:paraId="3AAE2E3A"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47304315" w14:textId="77777777" w:rsidR="00F27504" w:rsidRPr="0040219F" w:rsidRDefault="00F27504" w:rsidP="00D25713">
            <w:pPr>
              <w:tabs>
                <w:tab w:val="left" w:pos="426"/>
              </w:tabs>
              <w:jc w:val="center"/>
              <w:rPr>
                <w:rFonts w:ascii="Arial" w:hAnsi="Arial"/>
              </w:rPr>
            </w:pPr>
          </w:p>
        </w:tc>
        <w:tc>
          <w:tcPr>
            <w:tcW w:w="7254" w:type="dxa"/>
          </w:tcPr>
          <w:p w14:paraId="218A5891" w14:textId="77777777" w:rsidR="00F27504" w:rsidRPr="0040219F" w:rsidRDefault="00F27504" w:rsidP="00D25713">
            <w:pPr>
              <w:tabs>
                <w:tab w:val="left" w:pos="426"/>
              </w:tabs>
              <w:rPr>
                <w:rFonts w:ascii="Arial" w:hAnsi="Arial"/>
              </w:rPr>
            </w:pPr>
          </w:p>
        </w:tc>
      </w:tr>
      <w:tr w:rsidR="00F27504" w14:paraId="74AF3718" w14:textId="77777777" w:rsidTr="00F27504">
        <w:trPr>
          <w:cantSplit/>
        </w:trPr>
        <w:tc>
          <w:tcPr>
            <w:tcW w:w="68" w:type="dxa"/>
            <w:tcBorders>
              <w:right w:val="nil"/>
            </w:tcBorders>
          </w:tcPr>
          <w:p w14:paraId="38849E08" w14:textId="77777777" w:rsidR="00F27504" w:rsidRDefault="00F27504" w:rsidP="00D25713">
            <w:pPr>
              <w:tabs>
                <w:tab w:val="left" w:pos="426"/>
              </w:tabs>
              <w:rPr>
                <w:rFonts w:ascii="Arial" w:hAnsi="Arial"/>
              </w:rPr>
            </w:pPr>
          </w:p>
        </w:tc>
        <w:tc>
          <w:tcPr>
            <w:tcW w:w="6946" w:type="dxa"/>
            <w:tcBorders>
              <w:left w:val="nil"/>
            </w:tcBorders>
          </w:tcPr>
          <w:p w14:paraId="52AF719F"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route free of kerbs?</w:t>
            </w:r>
          </w:p>
        </w:tc>
        <w:tc>
          <w:tcPr>
            <w:tcW w:w="518" w:type="dxa"/>
            <w:vAlign w:val="center"/>
          </w:tcPr>
          <w:p w14:paraId="2FA6BD00"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2AAD737B" w14:textId="77777777" w:rsidR="00F27504" w:rsidRPr="0040219F" w:rsidRDefault="00F27504" w:rsidP="00D25713">
            <w:pPr>
              <w:tabs>
                <w:tab w:val="left" w:pos="426"/>
              </w:tabs>
              <w:jc w:val="center"/>
              <w:rPr>
                <w:rFonts w:ascii="Arial" w:hAnsi="Arial"/>
              </w:rPr>
            </w:pPr>
          </w:p>
        </w:tc>
        <w:tc>
          <w:tcPr>
            <w:tcW w:w="7254" w:type="dxa"/>
          </w:tcPr>
          <w:p w14:paraId="5B33FE4A" w14:textId="77777777" w:rsidR="00F27504" w:rsidRPr="0040219F" w:rsidRDefault="00F27504" w:rsidP="00D25713">
            <w:pPr>
              <w:tabs>
                <w:tab w:val="left" w:pos="426"/>
              </w:tabs>
              <w:rPr>
                <w:rFonts w:ascii="Arial" w:hAnsi="Arial"/>
              </w:rPr>
            </w:pPr>
          </w:p>
        </w:tc>
      </w:tr>
      <w:tr w:rsidR="00F27504" w14:paraId="1DA091CD" w14:textId="77777777" w:rsidTr="00F27504">
        <w:trPr>
          <w:cantSplit/>
        </w:trPr>
        <w:tc>
          <w:tcPr>
            <w:tcW w:w="68" w:type="dxa"/>
            <w:tcBorders>
              <w:right w:val="nil"/>
            </w:tcBorders>
          </w:tcPr>
          <w:p w14:paraId="00E1883D" w14:textId="77777777" w:rsidR="00F27504" w:rsidRDefault="00F27504" w:rsidP="00D25713">
            <w:pPr>
              <w:tabs>
                <w:tab w:val="left" w:pos="426"/>
              </w:tabs>
              <w:rPr>
                <w:rFonts w:ascii="Arial" w:hAnsi="Arial"/>
              </w:rPr>
            </w:pPr>
          </w:p>
        </w:tc>
        <w:tc>
          <w:tcPr>
            <w:tcW w:w="6946" w:type="dxa"/>
            <w:tcBorders>
              <w:left w:val="nil"/>
            </w:tcBorders>
          </w:tcPr>
          <w:p w14:paraId="67342AA7"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surface smooth and slip resistant?</w:t>
            </w:r>
          </w:p>
        </w:tc>
        <w:tc>
          <w:tcPr>
            <w:tcW w:w="518" w:type="dxa"/>
            <w:vAlign w:val="center"/>
          </w:tcPr>
          <w:p w14:paraId="57554619"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7D6F14EE" w14:textId="77777777" w:rsidR="00F27504" w:rsidRPr="0040219F" w:rsidRDefault="00F27504" w:rsidP="00D25713">
            <w:pPr>
              <w:tabs>
                <w:tab w:val="left" w:pos="426"/>
              </w:tabs>
              <w:jc w:val="center"/>
              <w:rPr>
                <w:rFonts w:ascii="Arial" w:hAnsi="Arial"/>
              </w:rPr>
            </w:pPr>
          </w:p>
        </w:tc>
        <w:tc>
          <w:tcPr>
            <w:tcW w:w="7254" w:type="dxa"/>
          </w:tcPr>
          <w:p w14:paraId="2982E539" w14:textId="77777777" w:rsidR="00F27504" w:rsidRPr="0040219F" w:rsidRDefault="00F27504" w:rsidP="00D25713">
            <w:pPr>
              <w:tabs>
                <w:tab w:val="left" w:pos="426"/>
              </w:tabs>
              <w:rPr>
                <w:rFonts w:ascii="Arial" w:hAnsi="Arial"/>
              </w:rPr>
            </w:pPr>
          </w:p>
        </w:tc>
      </w:tr>
      <w:tr w:rsidR="00F27504" w14:paraId="1E3EAEFA" w14:textId="77777777" w:rsidTr="00F27504">
        <w:trPr>
          <w:cantSplit/>
        </w:trPr>
        <w:tc>
          <w:tcPr>
            <w:tcW w:w="68" w:type="dxa"/>
            <w:tcBorders>
              <w:right w:val="nil"/>
            </w:tcBorders>
          </w:tcPr>
          <w:p w14:paraId="34063400" w14:textId="77777777" w:rsidR="00F27504" w:rsidRDefault="00F27504" w:rsidP="00D25713">
            <w:pPr>
              <w:tabs>
                <w:tab w:val="left" w:pos="426"/>
              </w:tabs>
              <w:rPr>
                <w:rFonts w:ascii="Arial" w:hAnsi="Arial"/>
              </w:rPr>
            </w:pPr>
          </w:p>
        </w:tc>
        <w:tc>
          <w:tcPr>
            <w:tcW w:w="6946" w:type="dxa"/>
            <w:tcBorders>
              <w:left w:val="nil"/>
            </w:tcBorders>
          </w:tcPr>
          <w:p w14:paraId="6D05A543"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route wide enough?</w:t>
            </w:r>
          </w:p>
        </w:tc>
        <w:tc>
          <w:tcPr>
            <w:tcW w:w="518" w:type="dxa"/>
            <w:vAlign w:val="center"/>
          </w:tcPr>
          <w:p w14:paraId="0CA1DD33"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38AFA9B2" w14:textId="77777777" w:rsidR="00F27504" w:rsidRPr="0040219F" w:rsidRDefault="00F27504" w:rsidP="00D25713">
            <w:pPr>
              <w:tabs>
                <w:tab w:val="left" w:pos="426"/>
              </w:tabs>
              <w:jc w:val="center"/>
              <w:rPr>
                <w:rFonts w:ascii="Arial" w:hAnsi="Arial"/>
              </w:rPr>
            </w:pPr>
          </w:p>
        </w:tc>
        <w:tc>
          <w:tcPr>
            <w:tcW w:w="7254" w:type="dxa"/>
          </w:tcPr>
          <w:p w14:paraId="460DE609" w14:textId="77777777" w:rsidR="00F27504" w:rsidRPr="0040219F" w:rsidRDefault="00F27504" w:rsidP="00D25713">
            <w:pPr>
              <w:tabs>
                <w:tab w:val="left" w:pos="426"/>
              </w:tabs>
              <w:rPr>
                <w:rFonts w:ascii="Arial" w:hAnsi="Arial"/>
              </w:rPr>
            </w:pPr>
          </w:p>
        </w:tc>
      </w:tr>
      <w:tr w:rsidR="00F27504" w14:paraId="66C8FE99" w14:textId="77777777" w:rsidTr="00F27504">
        <w:trPr>
          <w:cantSplit/>
        </w:trPr>
        <w:tc>
          <w:tcPr>
            <w:tcW w:w="68" w:type="dxa"/>
            <w:tcBorders>
              <w:right w:val="nil"/>
            </w:tcBorders>
          </w:tcPr>
          <w:p w14:paraId="65CB8023" w14:textId="77777777" w:rsidR="00F27504" w:rsidRDefault="00F27504" w:rsidP="00D25713">
            <w:pPr>
              <w:tabs>
                <w:tab w:val="left" w:pos="426"/>
              </w:tabs>
              <w:rPr>
                <w:rFonts w:ascii="Arial" w:hAnsi="Arial"/>
              </w:rPr>
            </w:pPr>
          </w:p>
        </w:tc>
        <w:tc>
          <w:tcPr>
            <w:tcW w:w="6946" w:type="dxa"/>
            <w:tcBorders>
              <w:left w:val="nil"/>
            </w:tcBorders>
          </w:tcPr>
          <w:p w14:paraId="4AFFBE51"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it free of such hazards as bollards, litter bins, outward opening windows and doors or overhanging projections?</w:t>
            </w:r>
          </w:p>
        </w:tc>
        <w:tc>
          <w:tcPr>
            <w:tcW w:w="518" w:type="dxa"/>
            <w:vAlign w:val="center"/>
          </w:tcPr>
          <w:p w14:paraId="50351014"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1EB6A343" w14:textId="77777777" w:rsidR="00F27504" w:rsidRPr="0040219F" w:rsidRDefault="00F27504" w:rsidP="00D25713">
            <w:pPr>
              <w:tabs>
                <w:tab w:val="left" w:pos="426"/>
              </w:tabs>
              <w:jc w:val="center"/>
              <w:rPr>
                <w:rFonts w:ascii="Arial" w:hAnsi="Arial"/>
              </w:rPr>
            </w:pPr>
          </w:p>
        </w:tc>
        <w:tc>
          <w:tcPr>
            <w:tcW w:w="7254" w:type="dxa"/>
          </w:tcPr>
          <w:p w14:paraId="5FA20C91" w14:textId="77777777" w:rsidR="00F27504" w:rsidRPr="0040219F" w:rsidRDefault="00F27504" w:rsidP="00D25713">
            <w:pPr>
              <w:tabs>
                <w:tab w:val="left" w:pos="426"/>
              </w:tabs>
              <w:rPr>
                <w:rFonts w:ascii="Arial" w:hAnsi="Arial"/>
              </w:rPr>
            </w:pPr>
          </w:p>
        </w:tc>
      </w:tr>
      <w:tr w:rsidR="00F27504" w14:paraId="00AEE254" w14:textId="77777777" w:rsidTr="00F27504">
        <w:trPr>
          <w:cantSplit/>
        </w:trPr>
        <w:tc>
          <w:tcPr>
            <w:tcW w:w="68" w:type="dxa"/>
            <w:tcBorders>
              <w:right w:val="nil"/>
            </w:tcBorders>
          </w:tcPr>
          <w:p w14:paraId="47DC3150" w14:textId="77777777" w:rsidR="00F27504" w:rsidRDefault="00F27504" w:rsidP="00D25713">
            <w:pPr>
              <w:tabs>
                <w:tab w:val="left" w:pos="426"/>
              </w:tabs>
              <w:rPr>
                <w:rFonts w:ascii="Arial" w:hAnsi="Arial"/>
              </w:rPr>
            </w:pPr>
          </w:p>
        </w:tc>
        <w:tc>
          <w:tcPr>
            <w:tcW w:w="6946" w:type="dxa"/>
            <w:tcBorders>
              <w:left w:val="nil"/>
            </w:tcBorders>
          </w:tcPr>
          <w:p w14:paraId="655C9BF5"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it adequately lit?</w:t>
            </w:r>
          </w:p>
        </w:tc>
        <w:tc>
          <w:tcPr>
            <w:tcW w:w="518" w:type="dxa"/>
            <w:vAlign w:val="center"/>
          </w:tcPr>
          <w:p w14:paraId="2CD7F44D"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73C3EFD5" w14:textId="77777777" w:rsidR="00F27504" w:rsidRPr="0040219F" w:rsidRDefault="00F27504" w:rsidP="00D25713">
            <w:pPr>
              <w:tabs>
                <w:tab w:val="left" w:pos="426"/>
              </w:tabs>
              <w:jc w:val="center"/>
              <w:rPr>
                <w:rFonts w:ascii="Arial" w:hAnsi="Arial"/>
              </w:rPr>
            </w:pPr>
          </w:p>
        </w:tc>
        <w:tc>
          <w:tcPr>
            <w:tcW w:w="7254" w:type="dxa"/>
          </w:tcPr>
          <w:p w14:paraId="3ED4B19E" w14:textId="77777777" w:rsidR="00F27504" w:rsidRPr="0040219F" w:rsidRDefault="00F27504" w:rsidP="00D25713">
            <w:pPr>
              <w:tabs>
                <w:tab w:val="left" w:pos="426"/>
              </w:tabs>
              <w:rPr>
                <w:rFonts w:ascii="Arial" w:hAnsi="Arial"/>
              </w:rPr>
            </w:pPr>
          </w:p>
        </w:tc>
      </w:tr>
      <w:tr w:rsidR="00F27504" w14:paraId="7327C827" w14:textId="77777777" w:rsidTr="00F27504">
        <w:trPr>
          <w:cantSplit/>
        </w:trPr>
        <w:tc>
          <w:tcPr>
            <w:tcW w:w="68" w:type="dxa"/>
            <w:tcBorders>
              <w:right w:val="nil"/>
            </w:tcBorders>
          </w:tcPr>
          <w:p w14:paraId="502D6185" w14:textId="77777777" w:rsidR="00F27504" w:rsidRDefault="00F27504" w:rsidP="00D25713">
            <w:pPr>
              <w:tabs>
                <w:tab w:val="left" w:pos="426"/>
              </w:tabs>
              <w:rPr>
                <w:rFonts w:ascii="Arial" w:hAnsi="Arial"/>
              </w:rPr>
            </w:pPr>
          </w:p>
        </w:tc>
        <w:tc>
          <w:tcPr>
            <w:tcW w:w="6946" w:type="dxa"/>
            <w:tcBorders>
              <w:left w:val="nil"/>
            </w:tcBorders>
          </w:tcPr>
          <w:p w14:paraId="7802FD36"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it identified by visual, audible and tactile information?</w:t>
            </w:r>
          </w:p>
        </w:tc>
        <w:tc>
          <w:tcPr>
            <w:tcW w:w="518" w:type="dxa"/>
            <w:vAlign w:val="center"/>
          </w:tcPr>
          <w:p w14:paraId="25B8FA61" w14:textId="77777777" w:rsidR="00F27504" w:rsidRPr="0040219F" w:rsidRDefault="00F27504" w:rsidP="00D25713">
            <w:pPr>
              <w:tabs>
                <w:tab w:val="left" w:pos="426"/>
              </w:tabs>
              <w:jc w:val="center"/>
              <w:rPr>
                <w:rFonts w:ascii="Arial" w:hAnsi="Arial"/>
              </w:rPr>
            </w:pPr>
          </w:p>
        </w:tc>
        <w:tc>
          <w:tcPr>
            <w:tcW w:w="518" w:type="dxa"/>
            <w:vAlign w:val="center"/>
          </w:tcPr>
          <w:p w14:paraId="446A1528" w14:textId="77777777" w:rsidR="00F27504" w:rsidRPr="0040219F" w:rsidRDefault="00F27504" w:rsidP="00D25713">
            <w:pPr>
              <w:tabs>
                <w:tab w:val="left" w:pos="426"/>
              </w:tabs>
              <w:jc w:val="center"/>
              <w:rPr>
                <w:rFonts w:ascii="Arial" w:hAnsi="Arial"/>
              </w:rPr>
            </w:pPr>
            <w:r w:rsidRPr="00527D64">
              <w:rPr>
                <w:b/>
              </w:rPr>
              <w:sym w:font="Wingdings" w:char="F0FC"/>
            </w:r>
          </w:p>
        </w:tc>
        <w:tc>
          <w:tcPr>
            <w:tcW w:w="7254" w:type="dxa"/>
          </w:tcPr>
          <w:p w14:paraId="34BA8908" w14:textId="77777777" w:rsidR="00F27504" w:rsidRPr="0040219F" w:rsidRDefault="00F27504" w:rsidP="00D25713">
            <w:pPr>
              <w:tabs>
                <w:tab w:val="left" w:pos="426"/>
              </w:tabs>
              <w:rPr>
                <w:rFonts w:ascii="Arial" w:hAnsi="Arial"/>
              </w:rPr>
            </w:pPr>
          </w:p>
        </w:tc>
      </w:tr>
      <w:tr w:rsidR="00F27504" w14:paraId="743E4EDD" w14:textId="77777777" w:rsidTr="00F27504">
        <w:trPr>
          <w:cantSplit/>
        </w:trPr>
        <w:tc>
          <w:tcPr>
            <w:tcW w:w="68" w:type="dxa"/>
            <w:tcBorders>
              <w:right w:val="nil"/>
            </w:tcBorders>
          </w:tcPr>
          <w:p w14:paraId="58366E9C" w14:textId="77777777" w:rsidR="00F27504" w:rsidRDefault="00F27504" w:rsidP="00D25713">
            <w:pPr>
              <w:tabs>
                <w:tab w:val="left" w:pos="426"/>
              </w:tabs>
              <w:rPr>
                <w:rFonts w:ascii="Arial" w:hAnsi="Arial"/>
              </w:rPr>
            </w:pPr>
          </w:p>
        </w:tc>
        <w:tc>
          <w:tcPr>
            <w:tcW w:w="6946" w:type="dxa"/>
            <w:tcBorders>
              <w:left w:val="nil"/>
            </w:tcBorders>
          </w:tcPr>
          <w:p w14:paraId="3B3E4CFC" w14:textId="77777777" w:rsidR="00F27504" w:rsidRPr="002A2381" w:rsidRDefault="00F27504" w:rsidP="00F27504">
            <w:pPr>
              <w:numPr>
                <w:ilvl w:val="0"/>
                <w:numId w:val="26"/>
              </w:numPr>
              <w:tabs>
                <w:tab w:val="left" w:pos="426"/>
              </w:tabs>
              <w:spacing w:after="0" w:line="240" w:lineRule="auto"/>
              <w:rPr>
                <w:rFonts w:ascii="Arial" w:hAnsi="Arial"/>
              </w:rPr>
            </w:pPr>
            <w:r w:rsidRPr="002A2381">
              <w:rPr>
                <w:rFonts w:ascii="Arial" w:hAnsi="Arial"/>
              </w:rPr>
              <w:t>Is there car parking for people with reduced mobility?</w:t>
            </w:r>
          </w:p>
        </w:tc>
        <w:tc>
          <w:tcPr>
            <w:tcW w:w="518" w:type="dxa"/>
            <w:vAlign w:val="center"/>
          </w:tcPr>
          <w:p w14:paraId="601C321E" w14:textId="77777777" w:rsidR="00F27504" w:rsidRPr="002A2381" w:rsidRDefault="00F27504" w:rsidP="00D25713">
            <w:pPr>
              <w:tabs>
                <w:tab w:val="left" w:pos="426"/>
              </w:tabs>
              <w:jc w:val="center"/>
              <w:rPr>
                <w:rFonts w:ascii="Arial" w:hAnsi="Arial"/>
              </w:rPr>
            </w:pPr>
            <w:r w:rsidRPr="002A2381">
              <w:rPr>
                <w:b/>
              </w:rPr>
              <w:sym w:font="Wingdings" w:char="F0FC"/>
            </w:r>
          </w:p>
        </w:tc>
        <w:tc>
          <w:tcPr>
            <w:tcW w:w="518" w:type="dxa"/>
            <w:vAlign w:val="center"/>
          </w:tcPr>
          <w:p w14:paraId="34BB892F" w14:textId="77777777" w:rsidR="00F27504" w:rsidRPr="002A2381" w:rsidRDefault="00F27504" w:rsidP="00D25713">
            <w:pPr>
              <w:tabs>
                <w:tab w:val="left" w:pos="426"/>
              </w:tabs>
              <w:jc w:val="center"/>
              <w:rPr>
                <w:rFonts w:ascii="Arial" w:hAnsi="Arial"/>
              </w:rPr>
            </w:pPr>
          </w:p>
        </w:tc>
        <w:tc>
          <w:tcPr>
            <w:tcW w:w="7254" w:type="dxa"/>
          </w:tcPr>
          <w:p w14:paraId="198A9336" w14:textId="77777777" w:rsidR="00F27504" w:rsidRPr="002A2381" w:rsidRDefault="00F27504" w:rsidP="00D25713">
            <w:pPr>
              <w:tabs>
                <w:tab w:val="left" w:pos="426"/>
              </w:tabs>
              <w:rPr>
                <w:rFonts w:ascii="Arial" w:hAnsi="Arial"/>
              </w:rPr>
            </w:pPr>
            <w:r w:rsidRPr="002A2381">
              <w:rPr>
                <w:rFonts w:ascii="Arial" w:hAnsi="Arial"/>
              </w:rPr>
              <w:t xml:space="preserve">Yes, but needs re painting </w:t>
            </w:r>
          </w:p>
        </w:tc>
      </w:tr>
      <w:tr w:rsidR="00F27504" w14:paraId="617356A3" w14:textId="77777777" w:rsidTr="00F27504">
        <w:trPr>
          <w:cantSplit/>
        </w:trPr>
        <w:tc>
          <w:tcPr>
            <w:tcW w:w="68" w:type="dxa"/>
            <w:tcBorders>
              <w:right w:val="nil"/>
            </w:tcBorders>
          </w:tcPr>
          <w:p w14:paraId="156462BB" w14:textId="77777777" w:rsidR="00F27504" w:rsidRDefault="00F27504" w:rsidP="00D25713">
            <w:pPr>
              <w:tabs>
                <w:tab w:val="left" w:pos="426"/>
              </w:tabs>
              <w:rPr>
                <w:rFonts w:ascii="Arial" w:hAnsi="Arial"/>
              </w:rPr>
            </w:pPr>
          </w:p>
        </w:tc>
        <w:tc>
          <w:tcPr>
            <w:tcW w:w="6946" w:type="dxa"/>
            <w:tcBorders>
              <w:left w:val="nil"/>
            </w:tcBorders>
          </w:tcPr>
          <w:p w14:paraId="472C6FE2" w14:textId="77777777" w:rsidR="00F27504" w:rsidRPr="002A2381" w:rsidRDefault="00F27504" w:rsidP="00F27504">
            <w:pPr>
              <w:numPr>
                <w:ilvl w:val="0"/>
                <w:numId w:val="26"/>
              </w:numPr>
              <w:tabs>
                <w:tab w:val="left" w:pos="426"/>
              </w:tabs>
              <w:spacing w:after="0" w:line="240" w:lineRule="auto"/>
              <w:rPr>
                <w:rFonts w:ascii="Arial" w:hAnsi="Arial"/>
              </w:rPr>
            </w:pPr>
            <w:r w:rsidRPr="002A2381">
              <w:rPr>
                <w:rFonts w:ascii="Arial" w:hAnsi="Arial"/>
              </w:rPr>
              <w:t>Is the car parking clearly marked out, signed, easily found and kept free from misuse?</w:t>
            </w:r>
          </w:p>
        </w:tc>
        <w:tc>
          <w:tcPr>
            <w:tcW w:w="518" w:type="dxa"/>
            <w:vAlign w:val="center"/>
          </w:tcPr>
          <w:p w14:paraId="0ECD03AD" w14:textId="77777777" w:rsidR="00F27504" w:rsidRPr="002A2381" w:rsidRDefault="00F27504" w:rsidP="00D25713">
            <w:pPr>
              <w:tabs>
                <w:tab w:val="left" w:pos="426"/>
              </w:tabs>
              <w:jc w:val="center"/>
              <w:rPr>
                <w:rFonts w:ascii="Arial" w:hAnsi="Arial"/>
              </w:rPr>
            </w:pPr>
            <w:r w:rsidRPr="002A2381">
              <w:rPr>
                <w:b/>
              </w:rPr>
              <w:sym w:font="Wingdings" w:char="F0FC"/>
            </w:r>
          </w:p>
        </w:tc>
        <w:tc>
          <w:tcPr>
            <w:tcW w:w="518" w:type="dxa"/>
            <w:vAlign w:val="center"/>
          </w:tcPr>
          <w:p w14:paraId="6A12BDC4" w14:textId="77777777" w:rsidR="00F27504" w:rsidRPr="002A2381" w:rsidRDefault="00F27504" w:rsidP="00D25713">
            <w:pPr>
              <w:tabs>
                <w:tab w:val="left" w:pos="426"/>
              </w:tabs>
              <w:jc w:val="center"/>
              <w:rPr>
                <w:rFonts w:ascii="Arial" w:hAnsi="Arial"/>
              </w:rPr>
            </w:pPr>
          </w:p>
        </w:tc>
        <w:tc>
          <w:tcPr>
            <w:tcW w:w="7254" w:type="dxa"/>
          </w:tcPr>
          <w:p w14:paraId="6C06F1B3" w14:textId="77777777" w:rsidR="00F27504" w:rsidRPr="002A2381" w:rsidRDefault="00F27504" w:rsidP="00D25713">
            <w:pPr>
              <w:tabs>
                <w:tab w:val="left" w:pos="426"/>
              </w:tabs>
              <w:rPr>
                <w:rFonts w:ascii="Arial" w:hAnsi="Arial"/>
              </w:rPr>
            </w:pPr>
            <w:r w:rsidRPr="002A2381">
              <w:rPr>
                <w:rFonts w:ascii="Arial" w:hAnsi="Arial"/>
              </w:rPr>
              <w:t>Drop zones, parking bays marked out</w:t>
            </w:r>
          </w:p>
        </w:tc>
      </w:tr>
      <w:tr w:rsidR="00F27504" w14:paraId="2EF48D38" w14:textId="77777777" w:rsidTr="00F27504">
        <w:trPr>
          <w:cantSplit/>
        </w:trPr>
        <w:tc>
          <w:tcPr>
            <w:tcW w:w="68" w:type="dxa"/>
            <w:tcBorders>
              <w:right w:val="nil"/>
            </w:tcBorders>
          </w:tcPr>
          <w:p w14:paraId="20CF99BC" w14:textId="77777777" w:rsidR="00F27504" w:rsidRDefault="00F27504" w:rsidP="00D25713">
            <w:pPr>
              <w:tabs>
                <w:tab w:val="left" w:pos="426"/>
              </w:tabs>
              <w:rPr>
                <w:rFonts w:ascii="Arial" w:hAnsi="Arial"/>
              </w:rPr>
            </w:pPr>
          </w:p>
        </w:tc>
        <w:tc>
          <w:tcPr>
            <w:tcW w:w="6946" w:type="dxa"/>
            <w:tcBorders>
              <w:left w:val="nil"/>
            </w:tcBorders>
          </w:tcPr>
          <w:p w14:paraId="57499810"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car parking as near the entrance as possible?</w:t>
            </w:r>
          </w:p>
        </w:tc>
        <w:tc>
          <w:tcPr>
            <w:tcW w:w="518" w:type="dxa"/>
            <w:vAlign w:val="center"/>
          </w:tcPr>
          <w:p w14:paraId="3D5B84B1"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7AFE3CD5" w14:textId="77777777" w:rsidR="00F27504" w:rsidRPr="0040219F" w:rsidRDefault="00F27504" w:rsidP="00D25713">
            <w:pPr>
              <w:tabs>
                <w:tab w:val="left" w:pos="426"/>
              </w:tabs>
              <w:jc w:val="center"/>
              <w:rPr>
                <w:rFonts w:ascii="Arial" w:hAnsi="Arial"/>
              </w:rPr>
            </w:pPr>
          </w:p>
        </w:tc>
        <w:tc>
          <w:tcPr>
            <w:tcW w:w="7254" w:type="dxa"/>
          </w:tcPr>
          <w:p w14:paraId="0670C2F9" w14:textId="77777777" w:rsidR="00F27504" w:rsidRPr="0040219F" w:rsidRDefault="00F27504" w:rsidP="00D25713">
            <w:pPr>
              <w:tabs>
                <w:tab w:val="left" w:pos="426"/>
              </w:tabs>
              <w:rPr>
                <w:rFonts w:ascii="Arial" w:hAnsi="Arial"/>
              </w:rPr>
            </w:pPr>
          </w:p>
        </w:tc>
      </w:tr>
      <w:tr w:rsidR="00F27504" w14:paraId="6105F44C" w14:textId="77777777" w:rsidTr="00F27504">
        <w:trPr>
          <w:cantSplit/>
        </w:trPr>
        <w:tc>
          <w:tcPr>
            <w:tcW w:w="68" w:type="dxa"/>
            <w:tcBorders>
              <w:right w:val="nil"/>
            </w:tcBorders>
          </w:tcPr>
          <w:p w14:paraId="76DA711C" w14:textId="77777777" w:rsidR="00F27504" w:rsidRDefault="00F27504" w:rsidP="00D25713">
            <w:pPr>
              <w:tabs>
                <w:tab w:val="left" w:pos="426"/>
              </w:tabs>
              <w:rPr>
                <w:rFonts w:ascii="Arial" w:hAnsi="Arial"/>
              </w:rPr>
            </w:pPr>
          </w:p>
        </w:tc>
        <w:tc>
          <w:tcPr>
            <w:tcW w:w="6946" w:type="dxa"/>
            <w:tcBorders>
              <w:left w:val="nil"/>
            </w:tcBorders>
          </w:tcPr>
          <w:p w14:paraId="35324239" w14:textId="77777777"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car parking area suitably surfaced?</w:t>
            </w:r>
          </w:p>
        </w:tc>
        <w:tc>
          <w:tcPr>
            <w:tcW w:w="518" w:type="dxa"/>
            <w:vAlign w:val="center"/>
          </w:tcPr>
          <w:p w14:paraId="642352B5"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3A28C6F7" w14:textId="77777777" w:rsidR="00F27504" w:rsidRPr="0040219F" w:rsidRDefault="00F27504" w:rsidP="00D25713">
            <w:pPr>
              <w:tabs>
                <w:tab w:val="left" w:pos="426"/>
              </w:tabs>
              <w:jc w:val="center"/>
              <w:rPr>
                <w:rFonts w:ascii="Arial" w:hAnsi="Arial"/>
              </w:rPr>
            </w:pPr>
          </w:p>
        </w:tc>
        <w:tc>
          <w:tcPr>
            <w:tcW w:w="7254" w:type="dxa"/>
          </w:tcPr>
          <w:p w14:paraId="4965CA12" w14:textId="77777777" w:rsidR="00F27504" w:rsidRPr="0040219F" w:rsidRDefault="00F27504" w:rsidP="00D25713">
            <w:pPr>
              <w:tabs>
                <w:tab w:val="left" w:pos="426"/>
              </w:tabs>
              <w:rPr>
                <w:rFonts w:ascii="Arial" w:hAnsi="Arial"/>
              </w:rPr>
            </w:pPr>
            <w:r>
              <w:rPr>
                <w:rFonts w:ascii="Arial" w:hAnsi="Arial"/>
              </w:rPr>
              <w:t>Repairs made in 2017</w:t>
            </w:r>
          </w:p>
        </w:tc>
      </w:tr>
      <w:tr w:rsidR="00F27504" w14:paraId="16E26BEC" w14:textId="77777777" w:rsidTr="00F27504">
        <w:trPr>
          <w:cantSplit/>
        </w:trPr>
        <w:tc>
          <w:tcPr>
            <w:tcW w:w="68" w:type="dxa"/>
            <w:tcBorders>
              <w:right w:val="nil"/>
            </w:tcBorders>
          </w:tcPr>
          <w:p w14:paraId="3C79E6B2" w14:textId="77777777" w:rsidR="00F27504" w:rsidRDefault="00F27504" w:rsidP="00D25713">
            <w:pPr>
              <w:tabs>
                <w:tab w:val="left" w:pos="426"/>
              </w:tabs>
              <w:rPr>
                <w:rFonts w:ascii="Arial" w:hAnsi="Arial"/>
              </w:rPr>
            </w:pPr>
          </w:p>
        </w:tc>
        <w:tc>
          <w:tcPr>
            <w:tcW w:w="6946" w:type="dxa"/>
            <w:tcBorders>
              <w:left w:val="nil"/>
            </w:tcBorders>
          </w:tcPr>
          <w:p w14:paraId="2B940166" w14:textId="07F46679"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route to the building ke</w:t>
            </w:r>
            <w:r>
              <w:rPr>
                <w:rFonts w:ascii="Arial" w:hAnsi="Arial"/>
              </w:rPr>
              <w:t xml:space="preserve">pt free of snow, ice and </w:t>
            </w:r>
            <w:r w:rsidRPr="0040219F">
              <w:rPr>
                <w:rFonts w:ascii="Arial" w:hAnsi="Arial"/>
              </w:rPr>
              <w:t>leaves?</w:t>
            </w:r>
          </w:p>
        </w:tc>
        <w:tc>
          <w:tcPr>
            <w:tcW w:w="518" w:type="dxa"/>
            <w:vAlign w:val="center"/>
          </w:tcPr>
          <w:p w14:paraId="68066B83"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5957690A" w14:textId="77777777" w:rsidR="00F27504" w:rsidRPr="0040219F" w:rsidRDefault="00F27504" w:rsidP="00D25713">
            <w:pPr>
              <w:tabs>
                <w:tab w:val="left" w:pos="426"/>
              </w:tabs>
              <w:jc w:val="center"/>
              <w:rPr>
                <w:rFonts w:ascii="Arial" w:hAnsi="Arial"/>
              </w:rPr>
            </w:pPr>
          </w:p>
        </w:tc>
        <w:tc>
          <w:tcPr>
            <w:tcW w:w="7254" w:type="dxa"/>
          </w:tcPr>
          <w:p w14:paraId="0965866B" w14:textId="143AB63A" w:rsidR="00F27504" w:rsidRPr="0040219F" w:rsidRDefault="00F27504" w:rsidP="00F27504">
            <w:pPr>
              <w:tabs>
                <w:tab w:val="left" w:pos="426"/>
              </w:tabs>
              <w:rPr>
                <w:rFonts w:ascii="Arial" w:hAnsi="Arial"/>
              </w:rPr>
            </w:pPr>
            <w:r>
              <w:rPr>
                <w:rFonts w:ascii="Arial" w:hAnsi="Arial"/>
              </w:rPr>
              <w:t>Yes, grit spread and fallen leaves removed, as required</w:t>
            </w:r>
          </w:p>
        </w:tc>
      </w:tr>
      <w:tr w:rsidR="00F27504" w14:paraId="23487E2F" w14:textId="77777777" w:rsidTr="00F27504">
        <w:trPr>
          <w:cantSplit/>
        </w:trPr>
        <w:tc>
          <w:tcPr>
            <w:tcW w:w="68" w:type="dxa"/>
            <w:tcBorders>
              <w:right w:val="nil"/>
            </w:tcBorders>
          </w:tcPr>
          <w:p w14:paraId="0753074B" w14:textId="77777777" w:rsidR="00F27504" w:rsidRDefault="00F27504" w:rsidP="00D25713">
            <w:pPr>
              <w:tabs>
                <w:tab w:val="left" w:pos="426"/>
              </w:tabs>
              <w:rPr>
                <w:rFonts w:ascii="Arial" w:hAnsi="Arial"/>
              </w:rPr>
            </w:pPr>
          </w:p>
        </w:tc>
        <w:tc>
          <w:tcPr>
            <w:tcW w:w="6946" w:type="dxa"/>
            <w:tcBorders>
              <w:left w:val="nil"/>
            </w:tcBorders>
          </w:tcPr>
          <w:p w14:paraId="174B7176" w14:textId="208FA976" w:rsidR="00F27504" w:rsidRPr="0040219F" w:rsidRDefault="00F27504" w:rsidP="00F27504">
            <w:pPr>
              <w:numPr>
                <w:ilvl w:val="0"/>
                <w:numId w:val="26"/>
              </w:numPr>
              <w:tabs>
                <w:tab w:val="left" w:pos="426"/>
              </w:tabs>
              <w:spacing w:after="0" w:line="240" w:lineRule="auto"/>
              <w:rPr>
                <w:rFonts w:ascii="Arial" w:hAnsi="Arial"/>
              </w:rPr>
            </w:pPr>
            <w:r w:rsidRPr="0040219F">
              <w:rPr>
                <w:rFonts w:ascii="Arial" w:hAnsi="Arial"/>
              </w:rPr>
              <w:t>Is the route level? (i.e. no</w:t>
            </w:r>
            <w:r>
              <w:rPr>
                <w:rFonts w:ascii="Arial" w:hAnsi="Arial"/>
              </w:rPr>
              <w:t xml:space="preserve"> gradient steeper than 1:20, </w:t>
            </w:r>
            <w:r w:rsidRPr="0040219F">
              <w:rPr>
                <w:rFonts w:ascii="Arial" w:hAnsi="Arial"/>
              </w:rPr>
              <w:t>no steps)</w:t>
            </w:r>
          </w:p>
        </w:tc>
        <w:tc>
          <w:tcPr>
            <w:tcW w:w="518" w:type="dxa"/>
            <w:vAlign w:val="center"/>
          </w:tcPr>
          <w:p w14:paraId="444C6B99" w14:textId="77777777" w:rsidR="00F27504" w:rsidRPr="0040219F" w:rsidRDefault="00F27504" w:rsidP="00D25713">
            <w:pPr>
              <w:tabs>
                <w:tab w:val="left" w:pos="426"/>
              </w:tabs>
              <w:jc w:val="center"/>
              <w:rPr>
                <w:rFonts w:ascii="Arial" w:hAnsi="Arial"/>
              </w:rPr>
            </w:pPr>
            <w:r w:rsidRPr="00527D64">
              <w:rPr>
                <w:b/>
              </w:rPr>
              <w:sym w:font="Wingdings" w:char="F0FC"/>
            </w:r>
          </w:p>
        </w:tc>
        <w:tc>
          <w:tcPr>
            <w:tcW w:w="518" w:type="dxa"/>
            <w:vAlign w:val="center"/>
          </w:tcPr>
          <w:p w14:paraId="42C89B1B" w14:textId="77777777" w:rsidR="00F27504" w:rsidRPr="0040219F" w:rsidRDefault="00F27504" w:rsidP="00D25713">
            <w:pPr>
              <w:tabs>
                <w:tab w:val="left" w:pos="426"/>
              </w:tabs>
              <w:jc w:val="center"/>
              <w:rPr>
                <w:rFonts w:ascii="Arial" w:hAnsi="Arial"/>
              </w:rPr>
            </w:pPr>
          </w:p>
        </w:tc>
        <w:tc>
          <w:tcPr>
            <w:tcW w:w="7254" w:type="dxa"/>
          </w:tcPr>
          <w:p w14:paraId="24F34270" w14:textId="77777777" w:rsidR="00F27504" w:rsidRPr="0040219F" w:rsidRDefault="00F27504" w:rsidP="00D25713">
            <w:pPr>
              <w:tabs>
                <w:tab w:val="left" w:pos="426"/>
              </w:tabs>
              <w:rPr>
                <w:rFonts w:ascii="Arial" w:hAnsi="Arial"/>
              </w:rPr>
            </w:pPr>
          </w:p>
        </w:tc>
      </w:tr>
    </w:tbl>
    <w:tbl>
      <w:tblPr>
        <w:tblpPr w:leftFromText="180" w:rightFromText="180" w:vertAnchor="text" w:horzAnchor="margin"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4"/>
      </w:tblGrid>
      <w:tr w:rsidR="00F27504" w14:paraId="12A6885C" w14:textId="77777777" w:rsidTr="00F27504">
        <w:trPr>
          <w:cantSplit/>
        </w:trPr>
        <w:tc>
          <w:tcPr>
            <w:tcW w:w="15304" w:type="dxa"/>
          </w:tcPr>
          <w:p w14:paraId="3920E06F" w14:textId="77777777" w:rsidR="00F27504" w:rsidRPr="002A2381" w:rsidRDefault="00F27504" w:rsidP="00F27504">
            <w:pPr>
              <w:tabs>
                <w:tab w:val="left" w:pos="426"/>
              </w:tabs>
              <w:rPr>
                <w:rFonts w:ascii="Arial" w:hAnsi="Arial"/>
                <w:b/>
              </w:rPr>
            </w:pPr>
            <w:r w:rsidRPr="002A2381">
              <w:rPr>
                <w:rFonts w:ascii="Arial" w:hAnsi="Arial"/>
                <w:b/>
              </w:rPr>
              <w:t>General notes to block:</w:t>
            </w:r>
          </w:p>
          <w:p w14:paraId="3D4EC9F5" w14:textId="26C261D4" w:rsidR="00F27504" w:rsidRPr="002A2381" w:rsidRDefault="00F27504" w:rsidP="0015655D">
            <w:pPr>
              <w:tabs>
                <w:tab w:val="left" w:pos="426"/>
              </w:tabs>
              <w:rPr>
                <w:rFonts w:ascii="Arial" w:hAnsi="Arial"/>
              </w:rPr>
            </w:pPr>
            <w:r w:rsidRPr="002A2381">
              <w:rPr>
                <w:rFonts w:ascii="Arial" w:hAnsi="Arial"/>
              </w:rPr>
              <w:t>Review</w:t>
            </w:r>
            <w:r w:rsidR="0015655D" w:rsidRPr="002A2381">
              <w:rPr>
                <w:rFonts w:ascii="Arial" w:hAnsi="Arial"/>
              </w:rPr>
              <w:t>ed/completed with caretaker, does the</w:t>
            </w:r>
            <w:r w:rsidRPr="002A2381">
              <w:rPr>
                <w:rFonts w:ascii="Arial" w:hAnsi="Arial"/>
              </w:rPr>
              <w:t xml:space="preserve"> disabled parking bay</w:t>
            </w:r>
            <w:r w:rsidR="002A2381">
              <w:rPr>
                <w:rFonts w:ascii="Arial" w:hAnsi="Arial"/>
              </w:rPr>
              <w:t xml:space="preserve"> need re paint</w:t>
            </w:r>
            <w:r w:rsidR="0015655D" w:rsidRPr="002A2381">
              <w:rPr>
                <w:rFonts w:ascii="Arial" w:hAnsi="Arial"/>
              </w:rPr>
              <w:t>ing?</w:t>
            </w:r>
          </w:p>
        </w:tc>
      </w:tr>
    </w:tbl>
    <w:p w14:paraId="4A93D230" w14:textId="77777777" w:rsidR="00F27504" w:rsidRPr="00071848" w:rsidRDefault="00F27504">
      <w:pPr>
        <w:rPr>
          <w:b/>
          <w:sz w:val="28"/>
          <w:szCs w:val="28"/>
        </w:rPr>
      </w:pPr>
    </w:p>
    <w:sectPr w:rsidR="00F27504" w:rsidRPr="00071848" w:rsidSect="004E028B">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50D38" w14:textId="77777777" w:rsidR="006C1D21" w:rsidRDefault="006C1D21" w:rsidP="00183299">
      <w:pPr>
        <w:spacing w:after="0" w:line="240" w:lineRule="auto"/>
      </w:pPr>
      <w:r>
        <w:separator/>
      </w:r>
    </w:p>
  </w:endnote>
  <w:endnote w:type="continuationSeparator" w:id="0">
    <w:p w14:paraId="00158ECA" w14:textId="77777777" w:rsidR="006C1D21" w:rsidRDefault="006C1D21" w:rsidP="00183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726031"/>
      <w:docPartObj>
        <w:docPartGallery w:val="Page Numbers (Bottom of Page)"/>
        <w:docPartUnique/>
      </w:docPartObj>
    </w:sdtPr>
    <w:sdtEndPr>
      <w:rPr>
        <w:noProof/>
      </w:rPr>
    </w:sdtEndPr>
    <w:sdtContent>
      <w:p w14:paraId="1B6F04B4" w14:textId="6A34AB29" w:rsidR="006C1D21" w:rsidRDefault="006C1D21">
        <w:pPr>
          <w:pStyle w:val="Footer"/>
          <w:jc w:val="center"/>
        </w:pPr>
        <w:r>
          <w:fldChar w:fldCharType="begin"/>
        </w:r>
        <w:r>
          <w:instrText xml:space="preserve"> PAGE   \* MERGEFORMAT </w:instrText>
        </w:r>
        <w:r>
          <w:fldChar w:fldCharType="separate"/>
        </w:r>
        <w:r w:rsidR="00C33579">
          <w:rPr>
            <w:noProof/>
          </w:rPr>
          <w:t>2</w:t>
        </w:r>
        <w:r>
          <w:rPr>
            <w:noProof/>
          </w:rPr>
          <w:fldChar w:fldCharType="end"/>
        </w:r>
      </w:p>
    </w:sdtContent>
  </w:sdt>
  <w:p w14:paraId="1FD9DEBD" w14:textId="77777777" w:rsidR="006C1D21" w:rsidRDefault="006C1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54E50" w14:textId="77777777" w:rsidR="006C1D21" w:rsidRDefault="006C1D21" w:rsidP="00183299">
      <w:pPr>
        <w:spacing w:after="0" w:line="240" w:lineRule="auto"/>
      </w:pPr>
      <w:r>
        <w:separator/>
      </w:r>
    </w:p>
  </w:footnote>
  <w:footnote w:type="continuationSeparator" w:id="0">
    <w:p w14:paraId="5617E77C" w14:textId="77777777" w:rsidR="006C1D21" w:rsidRDefault="006C1D21" w:rsidP="00183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B33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B354F"/>
    <w:multiLevelType w:val="hybridMultilevel"/>
    <w:tmpl w:val="BABA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6040D"/>
    <w:multiLevelType w:val="hybridMultilevel"/>
    <w:tmpl w:val="77846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82DDD"/>
    <w:multiLevelType w:val="hybridMultilevel"/>
    <w:tmpl w:val="610C7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33C29"/>
    <w:multiLevelType w:val="hybridMultilevel"/>
    <w:tmpl w:val="3A204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4553C2"/>
    <w:multiLevelType w:val="hybridMultilevel"/>
    <w:tmpl w:val="FA982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E1A0A"/>
    <w:multiLevelType w:val="hybridMultilevel"/>
    <w:tmpl w:val="4B1AA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668E6"/>
    <w:multiLevelType w:val="hybridMultilevel"/>
    <w:tmpl w:val="2A7C2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276CCF"/>
    <w:multiLevelType w:val="hybridMultilevel"/>
    <w:tmpl w:val="1B46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5966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FC7028E"/>
    <w:multiLevelType w:val="hybridMultilevel"/>
    <w:tmpl w:val="99003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862738"/>
    <w:multiLevelType w:val="hybridMultilevel"/>
    <w:tmpl w:val="A61634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99C349A"/>
    <w:multiLevelType w:val="hybridMultilevel"/>
    <w:tmpl w:val="B7804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00315D"/>
    <w:multiLevelType w:val="hybridMultilevel"/>
    <w:tmpl w:val="1DA0F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904258"/>
    <w:multiLevelType w:val="hybridMultilevel"/>
    <w:tmpl w:val="F312B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4B14B37"/>
    <w:multiLevelType w:val="hybridMultilevel"/>
    <w:tmpl w:val="E3247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CD4D7B"/>
    <w:multiLevelType w:val="hybridMultilevel"/>
    <w:tmpl w:val="412205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CB134A9"/>
    <w:multiLevelType w:val="hybridMultilevel"/>
    <w:tmpl w:val="3496B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E96705"/>
    <w:multiLevelType w:val="hybridMultilevel"/>
    <w:tmpl w:val="B3CE7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AA4E4D"/>
    <w:multiLevelType w:val="hybridMultilevel"/>
    <w:tmpl w:val="C73E1B8C"/>
    <w:lvl w:ilvl="0" w:tplc="08090001">
      <w:start w:val="1"/>
      <w:numFmt w:val="bullet"/>
      <w:lvlText w:val=""/>
      <w:lvlJc w:val="left"/>
      <w:pPr>
        <w:ind w:left="720" w:hanging="360"/>
      </w:pPr>
      <w:rPr>
        <w:rFonts w:ascii="Symbol" w:hAnsi="Symbol" w:hint="default"/>
      </w:rPr>
    </w:lvl>
    <w:lvl w:ilvl="1" w:tplc="3F2CFE78">
      <w:numFmt w:val="bullet"/>
      <w:lvlText w:val="•"/>
      <w:lvlJc w:val="left"/>
      <w:pPr>
        <w:ind w:left="1800" w:hanging="720"/>
      </w:pPr>
      <w:rPr>
        <w:rFonts w:ascii="Arial" w:eastAsia="Cambr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721FA"/>
    <w:multiLevelType w:val="hybridMultilevel"/>
    <w:tmpl w:val="63400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157C58"/>
    <w:multiLevelType w:val="hybridMultilevel"/>
    <w:tmpl w:val="5B74E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FE6A4C"/>
    <w:multiLevelType w:val="hybridMultilevel"/>
    <w:tmpl w:val="9CDC2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352499"/>
    <w:multiLevelType w:val="hybridMultilevel"/>
    <w:tmpl w:val="543633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BA074B8"/>
    <w:multiLevelType w:val="hybridMultilevel"/>
    <w:tmpl w:val="30523D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12"/>
  </w:num>
  <w:num w:numId="4">
    <w:abstractNumId w:val="17"/>
  </w:num>
  <w:num w:numId="5">
    <w:abstractNumId w:val="15"/>
  </w:num>
  <w:num w:numId="6">
    <w:abstractNumId w:val="25"/>
  </w:num>
  <w:num w:numId="7">
    <w:abstractNumId w:val="20"/>
  </w:num>
  <w:num w:numId="8">
    <w:abstractNumId w:val="1"/>
  </w:num>
  <w:num w:numId="9">
    <w:abstractNumId w:val="7"/>
  </w:num>
  <w:num w:numId="10">
    <w:abstractNumId w:val="6"/>
  </w:num>
  <w:num w:numId="11">
    <w:abstractNumId w:val="21"/>
  </w:num>
  <w:num w:numId="12">
    <w:abstractNumId w:val="24"/>
  </w:num>
  <w:num w:numId="13">
    <w:abstractNumId w:val="0"/>
  </w:num>
  <w:num w:numId="14">
    <w:abstractNumId w:val="10"/>
  </w:num>
  <w:num w:numId="15">
    <w:abstractNumId w:val="13"/>
  </w:num>
  <w:num w:numId="16">
    <w:abstractNumId w:val="23"/>
  </w:num>
  <w:num w:numId="17">
    <w:abstractNumId w:val="8"/>
  </w:num>
  <w:num w:numId="18">
    <w:abstractNumId w:val="5"/>
  </w:num>
  <w:num w:numId="19">
    <w:abstractNumId w:val="11"/>
  </w:num>
  <w:num w:numId="20">
    <w:abstractNumId w:val="22"/>
  </w:num>
  <w:num w:numId="21">
    <w:abstractNumId w:val="16"/>
  </w:num>
  <w:num w:numId="22">
    <w:abstractNumId w:val="4"/>
  </w:num>
  <w:num w:numId="23">
    <w:abstractNumId w:val="19"/>
  </w:num>
  <w:num w:numId="24">
    <w:abstractNumId w:val="3"/>
  </w:num>
  <w:num w:numId="25">
    <w:abstractNumId w:val="1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CA2"/>
    <w:rsid w:val="000008BE"/>
    <w:rsid w:val="00043F8E"/>
    <w:rsid w:val="00071848"/>
    <w:rsid w:val="000D594E"/>
    <w:rsid w:val="00102717"/>
    <w:rsid w:val="00115D09"/>
    <w:rsid w:val="0015655D"/>
    <w:rsid w:val="00183299"/>
    <w:rsid w:val="00207BF1"/>
    <w:rsid w:val="002A2381"/>
    <w:rsid w:val="002A3E57"/>
    <w:rsid w:val="002C41A5"/>
    <w:rsid w:val="0032095D"/>
    <w:rsid w:val="004D1021"/>
    <w:rsid w:val="004E028B"/>
    <w:rsid w:val="005E04E4"/>
    <w:rsid w:val="00613109"/>
    <w:rsid w:val="00673B1F"/>
    <w:rsid w:val="006761CD"/>
    <w:rsid w:val="006942A4"/>
    <w:rsid w:val="006C1D21"/>
    <w:rsid w:val="0074187E"/>
    <w:rsid w:val="007A634D"/>
    <w:rsid w:val="007B6A31"/>
    <w:rsid w:val="008777F6"/>
    <w:rsid w:val="00905560"/>
    <w:rsid w:val="009C5367"/>
    <w:rsid w:val="00A05F9E"/>
    <w:rsid w:val="00AA7E66"/>
    <w:rsid w:val="00AC0883"/>
    <w:rsid w:val="00AD4E5B"/>
    <w:rsid w:val="00B05290"/>
    <w:rsid w:val="00B17690"/>
    <w:rsid w:val="00B8222B"/>
    <w:rsid w:val="00BB1744"/>
    <w:rsid w:val="00C07CF9"/>
    <w:rsid w:val="00C33579"/>
    <w:rsid w:val="00C532F2"/>
    <w:rsid w:val="00CA2D89"/>
    <w:rsid w:val="00D17F96"/>
    <w:rsid w:val="00D25713"/>
    <w:rsid w:val="00DD7B5C"/>
    <w:rsid w:val="00ED69AA"/>
    <w:rsid w:val="00EF4A83"/>
    <w:rsid w:val="00F1370E"/>
    <w:rsid w:val="00F21CA2"/>
    <w:rsid w:val="00F27504"/>
    <w:rsid w:val="00F874C0"/>
    <w:rsid w:val="00FA1273"/>
    <w:rsid w:val="00FF1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3C05"/>
  <w15:chartTrackingRefBased/>
  <w15:docId w15:val="{FD6F0466-542B-4833-8063-3BDAA599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21CA2"/>
    <w:pPr>
      <w:spacing w:line="240" w:lineRule="auto"/>
    </w:pPr>
    <w:rPr>
      <w:sz w:val="20"/>
      <w:szCs w:val="20"/>
    </w:rPr>
  </w:style>
  <w:style w:type="character" w:customStyle="1" w:styleId="CommentTextChar">
    <w:name w:val="Comment Text Char"/>
    <w:basedOn w:val="DefaultParagraphFont"/>
    <w:link w:val="CommentText"/>
    <w:uiPriority w:val="99"/>
    <w:semiHidden/>
    <w:rsid w:val="00F21CA2"/>
    <w:rPr>
      <w:sz w:val="20"/>
      <w:szCs w:val="20"/>
    </w:rPr>
  </w:style>
  <w:style w:type="character" w:styleId="CommentReference">
    <w:name w:val="annotation reference"/>
    <w:basedOn w:val="DefaultParagraphFont"/>
    <w:semiHidden/>
    <w:unhideWhenUsed/>
    <w:rsid w:val="00F21CA2"/>
    <w:rPr>
      <w:sz w:val="18"/>
      <w:szCs w:val="18"/>
    </w:rPr>
  </w:style>
  <w:style w:type="paragraph" w:styleId="BalloonText">
    <w:name w:val="Balloon Text"/>
    <w:basedOn w:val="Normal"/>
    <w:link w:val="BalloonTextChar"/>
    <w:uiPriority w:val="99"/>
    <w:semiHidden/>
    <w:unhideWhenUsed/>
    <w:rsid w:val="00F21C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CA2"/>
    <w:rPr>
      <w:rFonts w:ascii="Segoe UI" w:hAnsi="Segoe UI" w:cs="Segoe UI"/>
      <w:sz w:val="18"/>
      <w:szCs w:val="18"/>
    </w:rPr>
  </w:style>
  <w:style w:type="paragraph" w:customStyle="1" w:styleId="Caption1">
    <w:name w:val="Caption 1"/>
    <w:basedOn w:val="Normal"/>
    <w:qFormat/>
    <w:rsid w:val="004E028B"/>
    <w:pPr>
      <w:spacing w:before="120" w:after="120" w:line="240" w:lineRule="auto"/>
    </w:pPr>
    <w:rPr>
      <w:rFonts w:ascii="Arial" w:eastAsia="MS Mincho" w:hAnsi="Arial" w:cs="Times New Roman"/>
      <w:i/>
      <w:color w:val="F15F22"/>
      <w:sz w:val="20"/>
      <w:szCs w:val="24"/>
      <w:lang w:val="en-US"/>
    </w:rPr>
  </w:style>
  <w:style w:type="paragraph" w:styleId="Revision">
    <w:name w:val="Revision"/>
    <w:hidden/>
    <w:uiPriority w:val="99"/>
    <w:semiHidden/>
    <w:rsid w:val="00B05290"/>
    <w:pPr>
      <w:spacing w:after="0" w:line="240" w:lineRule="auto"/>
    </w:pPr>
  </w:style>
  <w:style w:type="paragraph" w:styleId="ListParagraph">
    <w:name w:val="List Paragraph"/>
    <w:basedOn w:val="Normal"/>
    <w:uiPriority w:val="34"/>
    <w:qFormat/>
    <w:rsid w:val="00183299"/>
    <w:pPr>
      <w:ind w:left="720"/>
      <w:contextualSpacing/>
    </w:pPr>
  </w:style>
  <w:style w:type="paragraph" w:styleId="Header">
    <w:name w:val="header"/>
    <w:basedOn w:val="Normal"/>
    <w:link w:val="HeaderChar"/>
    <w:uiPriority w:val="99"/>
    <w:unhideWhenUsed/>
    <w:rsid w:val="00183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99"/>
  </w:style>
  <w:style w:type="paragraph" w:styleId="Footer">
    <w:name w:val="footer"/>
    <w:basedOn w:val="Normal"/>
    <w:link w:val="FooterChar"/>
    <w:uiPriority w:val="99"/>
    <w:unhideWhenUsed/>
    <w:rsid w:val="00183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99"/>
  </w:style>
  <w:style w:type="paragraph" w:styleId="NoSpacing">
    <w:name w:val="No Spacing"/>
    <w:uiPriority w:val="1"/>
    <w:qFormat/>
    <w:rsid w:val="005E04E4"/>
    <w:pPr>
      <w:spacing w:after="0" w:line="240" w:lineRule="auto"/>
    </w:pPr>
  </w:style>
  <w:style w:type="paragraph" w:styleId="CommentSubject">
    <w:name w:val="annotation subject"/>
    <w:basedOn w:val="CommentText"/>
    <w:next w:val="CommentText"/>
    <w:link w:val="CommentSubjectChar"/>
    <w:uiPriority w:val="99"/>
    <w:semiHidden/>
    <w:unhideWhenUsed/>
    <w:rsid w:val="0074187E"/>
    <w:rPr>
      <w:b/>
      <w:bCs/>
    </w:rPr>
  </w:style>
  <w:style w:type="character" w:customStyle="1" w:styleId="CommentSubjectChar">
    <w:name w:val="Comment Subject Char"/>
    <w:basedOn w:val="CommentTextChar"/>
    <w:link w:val="CommentSubject"/>
    <w:uiPriority w:val="99"/>
    <w:semiHidden/>
    <w:rsid w:val="007418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BA48B-0947-40EC-9EB6-157E5DE33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5408</Words>
  <Characters>30832</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36168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Huck</dc:creator>
  <cp:keywords/>
  <dc:description/>
  <cp:lastModifiedBy>Emma Rolfe</cp:lastModifiedBy>
  <cp:revision>2</cp:revision>
  <dcterms:created xsi:type="dcterms:W3CDTF">2024-05-08T08:32:00Z</dcterms:created>
  <dcterms:modified xsi:type="dcterms:W3CDTF">2024-05-08T08:32:00Z</dcterms:modified>
</cp:coreProperties>
</file>